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D4B" w:rsidRPr="0078383E" w:rsidRDefault="00075D4B" w:rsidP="00075D4B">
      <w:r>
        <w:t xml:space="preserve">                      </w:t>
      </w:r>
      <w:r w:rsidRPr="0078383E">
        <w:t xml:space="preserve">             </w:t>
      </w:r>
      <w:r w:rsidRPr="0078383E">
        <w:rPr>
          <w:noProof/>
        </w:rPr>
        <w:drawing>
          <wp:inline distT="0" distB="0" distL="0" distR="0" wp14:anchorId="11E05EE9" wp14:editId="67A5BE6C">
            <wp:extent cx="4762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        АДМИНИСТРАЦИЯ  </w:t>
      </w:r>
    </w:p>
    <w:p w:rsidR="00075D4B" w:rsidRPr="0078383E" w:rsidRDefault="00075D4B" w:rsidP="00075D4B">
      <w:pPr>
        <w:rPr>
          <w:b/>
          <w:spacing w:val="-20"/>
          <w:sz w:val="28"/>
          <w:szCs w:val="28"/>
        </w:rPr>
      </w:pPr>
      <w:r w:rsidRPr="0078383E">
        <w:rPr>
          <w:b/>
          <w:spacing w:val="-20"/>
          <w:sz w:val="28"/>
          <w:szCs w:val="28"/>
        </w:rPr>
        <w:t>МУНИЦИПАЛЬНОГО ОБРАЗОВАНИЯ</w:t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     БУЗУЛУКСКИЙ РАЙОН</w:t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ОРЕНБУРГСКОЙ ОБЛАСТИ</w:t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          ПОСТАНОВЛЕНИЕ</w:t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        </w:t>
      </w:r>
      <w:r w:rsidR="007F026D">
        <w:rPr>
          <w:b/>
          <w:sz w:val="28"/>
          <w:szCs w:val="28"/>
        </w:rPr>
        <w:t>_16.11.2015</w:t>
      </w:r>
      <w:r>
        <w:rPr>
          <w:b/>
          <w:sz w:val="28"/>
          <w:szCs w:val="28"/>
        </w:rPr>
        <w:t>_</w:t>
      </w:r>
      <w:r w:rsidRPr="0078383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___</w:t>
      </w:r>
      <w:r w:rsidR="007F026D">
        <w:rPr>
          <w:b/>
          <w:sz w:val="28"/>
          <w:szCs w:val="28"/>
        </w:rPr>
        <w:t>824-п</w:t>
      </w:r>
      <w:r>
        <w:rPr>
          <w:b/>
          <w:sz w:val="28"/>
          <w:szCs w:val="28"/>
        </w:rPr>
        <w:t>__</w:t>
      </w:r>
    </w:p>
    <w:p w:rsidR="00075D4B" w:rsidRPr="0078383E" w:rsidRDefault="00075D4B" w:rsidP="00075D4B">
      <w:pPr>
        <w:rPr>
          <w:b/>
          <w:sz w:val="28"/>
          <w:szCs w:val="28"/>
        </w:rPr>
      </w:pPr>
      <w:r w:rsidRPr="0078383E">
        <w:rPr>
          <w:b/>
          <w:sz w:val="28"/>
          <w:szCs w:val="28"/>
        </w:rPr>
        <w:t xml:space="preserve">                       г. Бузулук</w:t>
      </w:r>
    </w:p>
    <w:p w:rsidR="00075D4B" w:rsidRPr="0078383E" w:rsidRDefault="00075D4B" w:rsidP="00075D4B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075D4B" w:rsidRPr="00A05D5E" w:rsidTr="00C171E8">
        <w:tc>
          <w:tcPr>
            <w:tcW w:w="4928" w:type="dxa"/>
            <w:shd w:val="clear" w:color="auto" w:fill="auto"/>
          </w:tcPr>
          <w:p w:rsidR="00075D4B" w:rsidRPr="00A05D5E" w:rsidRDefault="00075D4B" w:rsidP="00C171E8">
            <w:pPr>
              <w:jc w:val="both"/>
              <w:rPr>
                <w:sz w:val="27"/>
                <w:szCs w:val="27"/>
              </w:rPr>
            </w:pPr>
            <w:r w:rsidRPr="00A05D5E">
              <w:rPr>
                <w:sz w:val="27"/>
                <w:szCs w:val="27"/>
              </w:rPr>
              <w:t xml:space="preserve">Об утверждении плана мероприятий («дорожной карты») по повышению значений показателей доступности для инвалидов объектов и услуг в </w:t>
            </w:r>
            <w:proofErr w:type="spellStart"/>
            <w:r w:rsidRPr="00A05D5E">
              <w:rPr>
                <w:sz w:val="27"/>
                <w:szCs w:val="27"/>
              </w:rPr>
              <w:t>Бузулукском</w:t>
            </w:r>
            <w:proofErr w:type="spellEnd"/>
            <w:r w:rsidRPr="00A05D5E">
              <w:rPr>
                <w:sz w:val="27"/>
                <w:szCs w:val="27"/>
              </w:rPr>
              <w:t xml:space="preserve"> районе на 2015-2020 годы</w:t>
            </w:r>
          </w:p>
        </w:tc>
      </w:tr>
    </w:tbl>
    <w:p w:rsidR="00075D4B" w:rsidRDefault="00075D4B" w:rsidP="00075D4B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75D4B" w:rsidRPr="00A05D5E" w:rsidRDefault="00075D4B" w:rsidP="00075D4B">
      <w:pPr>
        <w:pStyle w:val="af8"/>
        <w:spacing w:before="0" w:beforeAutospacing="0" w:after="0" w:afterAutospacing="0" w:line="270" w:lineRule="atLeast"/>
        <w:ind w:firstLine="851"/>
        <w:jc w:val="both"/>
        <w:rPr>
          <w:b/>
          <w:sz w:val="27"/>
          <w:szCs w:val="27"/>
        </w:rPr>
      </w:pPr>
      <w:r w:rsidRPr="00A05D5E">
        <w:rPr>
          <w:sz w:val="27"/>
          <w:szCs w:val="27"/>
        </w:rPr>
        <w:t xml:space="preserve">    </w:t>
      </w:r>
      <w:proofErr w:type="gramStart"/>
      <w:r w:rsidRPr="00A05D5E">
        <w:rPr>
          <w:color w:val="000000"/>
          <w:sz w:val="27"/>
          <w:szCs w:val="27"/>
        </w:rPr>
        <w:t>В целях реализации на территории Бузулукского района Федерального закона «О внесении изменений в</w:t>
      </w:r>
      <w:r w:rsidRPr="00A05D5E">
        <w:rPr>
          <w:rFonts w:ascii="Arial" w:hAnsi="Arial" w:cs="Arial"/>
          <w:color w:val="000000"/>
          <w:sz w:val="27"/>
          <w:szCs w:val="27"/>
        </w:rPr>
        <w:t xml:space="preserve"> </w:t>
      </w:r>
      <w:r w:rsidRPr="00A05D5E">
        <w:rPr>
          <w:color w:val="000000"/>
          <w:sz w:val="27"/>
          <w:szCs w:val="27"/>
        </w:rPr>
        <w:t>отдельные законодательные акты Российской Федерации по вопросам социальной защиты инвалидов в связи с ратификацией Конвенции о правах инвалидов» и постановления Правительства Российской Федерации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</w:t>
      </w:r>
      <w:proofErr w:type="gramEnd"/>
      <w:r w:rsidRPr="00A05D5E">
        <w:rPr>
          <w:color w:val="000000"/>
          <w:sz w:val="27"/>
          <w:szCs w:val="27"/>
        </w:rPr>
        <w:t xml:space="preserve"> значений показателей доступности для инвалидов объектов и услуг в установленных сферах деятельности»:</w:t>
      </w:r>
    </w:p>
    <w:p w:rsidR="00075D4B" w:rsidRDefault="00075D4B" w:rsidP="00075D4B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075D4B" w:rsidRPr="00A05D5E" w:rsidRDefault="00075D4B" w:rsidP="00075D4B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A05D5E">
        <w:rPr>
          <w:rFonts w:ascii="Times New Roman" w:hAnsi="Times New Roman" w:cs="Times New Roman"/>
          <w:b w:val="0"/>
          <w:sz w:val="27"/>
          <w:szCs w:val="27"/>
        </w:rPr>
        <w:t>ПОСТАНОВЛЯЮ:</w:t>
      </w:r>
    </w:p>
    <w:p w:rsidR="00075D4B" w:rsidRPr="00A05D5E" w:rsidRDefault="00075D4B" w:rsidP="00075D4B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075D4B" w:rsidRPr="00A05D5E" w:rsidRDefault="00075D4B" w:rsidP="00075D4B">
      <w:pPr>
        <w:pStyle w:val="af8"/>
        <w:numPr>
          <w:ilvl w:val="0"/>
          <w:numId w:val="2"/>
        </w:numPr>
        <w:spacing w:before="0" w:beforeAutospacing="0" w:after="0" w:afterAutospacing="0" w:line="270" w:lineRule="atLeast"/>
        <w:ind w:left="0" w:firstLine="851"/>
        <w:jc w:val="both"/>
        <w:rPr>
          <w:color w:val="000000"/>
          <w:sz w:val="27"/>
          <w:szCs w:val="27"/>
        </w:rPr>
      </w:pPr>
      <w:r w:rsidRPr="00A05D5E">
        <w:rPr>
          <w:color w:val="000000"/>
          <w:sz w:val="27"/>
          <w:szCs w:val="27"/>
        </w:rPr>
        <w:t xml:space="preserve">Утвердить План мероприятий («дорожную карту») по повышению значений показателей доступности для инвалидов объектов и услуг в </w:t>
      </w:r>
      <w:proofErr w:type="spellStart"/>
      <w:r w:rsidRPr="00A05D5E">
        <w:rPr>
          <w:color w:val="000000"/>
          <w:sz w:val="27"/>
          <w:szCs w:val="27"/>
        </w:rPr>
        <w:t>Бузулукском</w:t>
      </w:r>
      <w:proofErr w:type="spellEnd"/>
      <w:r w:rsidRPr="00A05D5E">
        <w:rPr>
          <w:color w:val="000000"/>
          <w:sz w:val="27"/>
          <w:szCs w:val="27"/>
        </w:rPr>
        <w:t xml:space="preserve"> районе на 2015-2020 годы (далее – «дорожная карта») согласно приложению к настоящему постановлению.</w:t>
      </w:r>
    </w:p>
    <w:p w:rsidR="00075D4B" w:rsidRPr="00A05D5E" w:rsidRDefault="00D63994" w:rsidP="00075D4B">
      <w:pPr>
        <w:pStyle w:val="af8"/>
        <w:numPr>
          <w:ilvl w:val="0"/>
          <w:numId w:val="2"/>
        </w:numPr>
        <w:spacing w:before="0" w:beforeAutospacing="0" w:after="0" w:afterAutospacing="0" w:line="270" w:lineRule="atLeast"/>
        <w:ind w:left="0" w:firstLine="85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</w:t>
      </w:r>
      <w:r w:rsidR="00075D4B" w:rsidRPr="00A05D5E">
        <w:rPr>
          <w:color w:val="000000"/>
          <w:sz w:val="27"/>
          <w:szCs w:val="27"/>
        </w:rPr>
        <w:t>беспечить реализацию и исполнение мероприятий, предусмотренных «дорожной картой», в установленные сроки.</w:t>
      </w:r>
    </w:p>
    <w:p w:rsidR="00075D4B" w:rsidRPr="00A05D5E" w:rsidRDefault="00075D4B" w:rsidP="00075D4B">
      <w:pPr>
        <w:pStyle w:val="af8"/>
        <w:numPr>
          <w:ilvl w:val="0"/>
          <w:numId w:val="2"/>
        </w:numPr>
        <w:tabs>
          <w:tab w:val="left" w:pos="-426"/>
          <w:tab w:val="left" w:pos="993"/>
        </w:tabs>
        <w:suppressAutoHyphens/>
        <w:spacing w:before="0" w:beforeAutospacing="0" w:after="0" w:afterAutospacing="0" w:line="270" w:lineRule="atLeast"/>
        <w:ind w:left="0" w:right="-57" w:firstLine="851"/>
        <w:jc w:val="both"/>
        <w:rPr>
          <w:sz w:val="27"/>
          <w:szCs w:val="27"/>
        </w:rPr>
      </w:pPr>
      <w:r w:rsidRPr="00A05D5E">
        <w:rPr>
          <w:sz w:val="27"/>
          <w:szCs w:val="27"/>
        </w:rPr>
        <w:t xml:space="preserve">Настоящее постановление вступает в силу после его официального опубликования на   </w:t>
      </w:r>
      <w:proofErr w:type="gramStart"/>
      <w:r w:rsidRPr="00A05D5E">
        <w:rPr>
          <w:sz w:val="27"/>
          <w:szCs w:val="27"/>
        </w:rPr>
        <w:t>правовом</w:t>
      </w:r>
      <w:proofErr w:type="gramEnd"/>
      <w:r w:rsidRPr="00A05D5E">
        <w:rPr>
          <w:sz w:val="27"/>
          <w:szCs w:val="27"/>
        </w:rPr>
        <w:t xml:space="preserve">  интернет-портале    </w:t>
      </w:r>
      <w:proofErr w:type="spellStart"/>
      <w:r w:rsidRPr="00A05D5E">
        <w:rPr>
          <w:sz w:val="27"/>
          <w:szCs w:val="27"/>
        </w:rPr>
        <w:t>Бузулукского</w:t>
      </w:r>
      <w:proofErr w:type="spellEnd"/>
      <w:r w:rsidRPr="00A05D5E">
        <w:rPr>
          <w:sz w:val="27"/>
          <w:szCs w:val="27"/>
        </w:rPr>
        <w:t xml:space="preserve"> района (</w:t>
      </w:r>
      <w:hyperlink r:id="rId9" w:history="1">
        <w:r w:rsidRPr="00A05D5E">
          <w:rPr>
            <w:rStyle w:val="af9"/>
            <w:color w:val="auto"/>
            <w:sz w:val="27"/>
            <w:szCs w:val="27"/>
            <w:u w:val="none"/>
            <w:lang w:val="en-US"/>
          </w:rPr>
          <w:t>www</w:t>
        </w:r>
        <w:r w:rsidRPr="00A05D5E">
          <w:rPr>
            <w:rStyle w:val="af9"/>
            <w:color w:val="auto"/>
            <w:sz w:val="27"/>
            <w:szCs w:val="27"/>
            <w:u w:val="none"/>
          </w:rPr>
          <w:t>.</w:t>
        </w:r>
        <w:proofErr w:type="spellStart"/>
        <w:r w:rsidRPr="00A05D5E">
          <w:rPr>
            <w:rStyle w:val="af9"/>
            <w:color w:val="auto"/>
            <w:sz w:val="27"/>
            <w:szCs w:val="27"/>
            <w:u w:val="none"/>
            <w:lang w:val="en-US"/>
          </w:rPr>
          <w:t>pp</w:t>
        </w:r>
        <w:proofErr w:type="spellEnd"/>
        <w:r w:rsidRPr="00A05D5E">
          <w:rPr>
            <w:rStyle w:val="af9"/>
            <w:color w:val="auto"/>
            <w:sz w:val="27"/>
            <w:szCs w:val="27"/>
            <w:u w:val="none"/>
          </w:rPr>
          <w:t>-</w:t>
        </w:r>
        <w:proofErr w:type="spellStart"/>
        <w:r w:rsidRPr="00A05D5E">
          <w:rPr>
            <w:rStyle w:val="af9"/>
            <w:color w:val="auto"/>
            <w:sz w:val="27"/>
            <w:szCs w:val="27"/>
            <w:u w:val="none"/>
            <w:lang w:val="en-US"/>
          </w:rPr>
          <w:t>bz</w:t>
        </w:r>
        <w:proofErr w:type="spellEnd"/>
        <w:r w:rsidRPr="00A05D5E">
          <w:rPr>
            <w:rStyle w:val="af9"/>
            <w:color w:val="auto"/>
            <w:sz w:val="27"/>
            <w:szCs w:val="27"/>
            <w:u w:val="none"/>
          </w:rPr>
          <w:t>.</w:t>
        </w:r>
        <w:proofErr w:type="spellStart"/>
        <w:r w:rsidRPr="00A05D5E">
          <w:rPr>
            <w:rStyle w:val="af9"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Pr="00A05D5E">
        <w:rPr>
          <w:sz w:val="27"/>
          <w:szCs w:val="27"/>
        </w:rPr>
        <w:t>).</w:t>
      </w:r>
    </w:p>
    <w:p w:rsidR="00075D4B" w:rsidRPr="00A05D5E" w:rsidRDefault="00075D4B" w:rsidP="00075D4B">
      <w:pPr>
        <w:pStyle w:val="ConsPlusTitle"/>
        <w:widowControl/>
        <w:numPr>
          <w:ilvl w:val="0"/>
          <w:numId w:val="2"/>
        </w:numPr>
        <w:ind w:left="0" w:firstLine="851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proofErr w:type="gramStart"/>
      <w:r w:rsidRPr="00A05D5E">
        <w:rPr>
          <w:rFonts w:ascii="Times New Roman" w:hAnsi="Times New Roman" w:cs="Times New Roman"/>
          <w:b w:val="0"/>
          <w:sz w:val="27"/>
          <w:szCs w:val="27"/>
        </w:rPr>
        <w:t>Контроль за</w:t>
      </w:r>
      <w:proofErr w:type="gramEnd"/>
      <w:r w:rsidRPr="00A05D5E">
        <w:rPr>
          <w:rFonts w:ascii="Times New Roman" w:hAnsi="Times New Roman" w:cs="Times New Roman"/>
          <w:b w:val="0"/>
          <w:sz w:val="27"/>
          <w:szCs w:val="27"/>
        </w:rPr>
        <w:t xml:space="preserve"> исполнением настоящего постановления возложить на </w:t>
      </w:r>
      <w:r w:rsidR="00AE3725">
        <w:rPr>
          <w:rFonts w:ascii="Times New Roman" w:hAnsi="Times New Roman" w:cs="Times New Roman"/>
          <w:b w:val="0"/>
          <w:sz w:val="27"/>
          <w:szCs w:val="27"/>
        </w:rPr>
        <w:t xml:space="preserve">исполняющего обязанности </w:t>
      </w:r>
      <w:r w:rsidRPr="00A05D5E">
        <w:rPr>
          <w:rFonts w:ascii="Times New Roman" w:hAnsi="Times New Roman" w:cs="Times New Roman"/>
          <w:b w:val="0"/>
          <w:sz w:val="27"/>
          <w:szCs w:val="27"/>
        </w:rPr>
        <w:t xml:space="preserve">заместителя главы района по социальным вопросам </w:t>
      </w:r>
      <w:r w:rsidR="00255BE5">
        <w:rPr>
          <w:rFonts w:ascii="Times New Roman" w:hAnsi="Times New Roman" w:cs="Times New Roman"/>
          <w:b w:val="0"/>
          <w:sz w:val="27"/>
          <w:szCs w:val="27"/>
        </w:rPr>
        <w:t xml:space="preserve">Т.С. </w:t>
      </w:r>
      <w:proofErr w:type="spellStart"/>
      <w:r w:rsidR="00255BE5">
        <w:rPr>
          <w:rFonts w:ascii="Times New Roman" w:hAnsi="Times New Roman" w:cs="Times New Roman"/>
          <w:b w:val="0"/>
          <w:sz w:val="27"/>
          <w:szCs w:val="27"/>
        </w:rPr>
        <w:t>Успанов</w:t>
      </w:r>
      <w:r w:rsidR="002C0431">
        <w:rPr>
          <w:rFonts w:ascii="Times New Roman" w:hAnsi="Times New Roman" w:cs="Times New Roman"/>
          <w:b w:val="0"/>
          <w:sz w:val="27"/>
          <w:szCs w:val="27"/>
        </w:rPr>
        <w:t>у</w:t>
      </w:r>
      <w:proofErr w:type="spellEnd"/>
      <w:r w:rsidRPr="00A05D5E">
        <w:rPr>
          <w:rFonts w:ascii="Times New Roman" w:hAnsi="Times New Roman" w:cs="Times New Roman"/>
          <w:b w:val="0"/>
          <w:sz w:val="27"/>
          <w:szCs w:val="27"/>
        </w:rPr>
        <w:t>.</w:t>
      </w:r>
    </w:p>
    <w:p w:rsidR="00075D4B" w:rsidRPr="00A05D5E" w:rsidRDefault="00075D4B" w:rsidP="00075D4B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075D4B" w:rsidRPr="00A05D5E" w:rsidRDefault="00075D4B" w:rsidP="00075D4B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A05D5E">
        <w:rPr>
          <w:rFonts w:ascii="Times New Roman" w:hAnsi="Times New Roman" w:cs="Times New Roman"/>
          <w:b w:val="0"/>
          <w:sz w:val="27"/>
          <w:szCs w:val="27"/>
        </w:rPr>
        <w:t xml:space="preserve">Глава района                                                                               </w:t>
      </w:r>
      <w:r w:rsidR="00255BE5">
        <w:rPr>
          <w:rFonts w:ascii="Times New Roman" w:hAnsi="Times New Roman" w:cs="Times New Roman"/>
          <w:b w:val="0"/>
          <w:sz w:val="27"/>
          <w:szCs w:val="27"/>
        </w:rPr>
        <w:t xml:space="preserve">     </w:t>
      </w:r>
      <w:r w:rsidRPr="00A05D5E">
        <w:rPr>
          <w:rFonts w:ascii="Times New Roman" w:hAnsi="Times New Roman" w:cs="Times New Roman"/>
          <w:b w:val="0"/>
          <w:sz w:val="27"/>
          <w:szCs w:val="27"/>
        </w:rPr>
        <w:t xml:space="preserve">          </w:t>
      </w:r>
      <w:r w:rsidR="00255BE5">
        <w:rPr>
          <w:rFonts w:ascii="Times New Roman" w:hAnsi="Times New Roman" w:cs="Times New Roman"/>
          <w:b w:val="0"/>
          <w:sz w:val="27"/>
          <w:szCs w:val="27"/>
        </w:rPr>
        <w:t xml:space="preserve">Н.А. </w:t>
      </w:r>
      <w:proofErr w:type="spellStart"/>
      <w:r w:rsidR="00255BE5">
        <w:rPr>
          <w:rFonts w:ascii="Times New Roman" w:hAnsi="Times New Roman" w:cs="Times New Roman"/>
          <w:b w:val="0"/>
          <w:sz w:val="27"/>
          <w:szCs w:val="27"/>
        </w:rPr>
        <w:t>Бантюков</w:t>
      </w:r>
      <w:proofErr w:type="spellEnd"/>
    </w:p>
    <w:p w:rsidR="00075D4B" w:rsidRPr="00A05D5E" w:rsidRDefault="00075D4B" w:rsidP="00075D4B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0"/>
        <w:gridCol w:w="7801"/>
      </w:tblGrid>
      <w:tr w:rsidR="00075D4B" w:rsidRPr="00A05D5E" w:rsidTr="00C171E8">
        <w:tc>
          <w:tcPr>
            <w:tcW w:w="1770" w:type="dxa"/>
            <w:shd w:val="clear" w:color="auto" w:fill="auto"/>
          </w:tcPr>
          <w:p w:rsidR="00075D4B" w:rsidRPr="00A05D5E" w:rsidRDefault="00075D4B" w:rsidP="00C171E8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>Разослано:</w:t>
            </w:r>
          </w:p>
        </w:tc>
        <w:tc>
          <w:tcPr>
            <w:tcW w:w="7801" w:type="dxa"/>
            <w:shd w:val="clear" w:color="auto" w:fill="auto"/>
          </w:tcPr>
          <w:p w:rsidR="00075D4B" w:rsidRPr="00A05D5E" w:rsidRDefault="00075D4B" w:rsidP="005479ED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в дело, </w:t>
            </w:r>
            <w:proofErr w:type="spellStart"/>
            <w:r w:rsidR="00255BE5">
              <w:rPr>
                <w:rFonts w:ascii="Times New Roman" w:hAnsi="Times New Roman" w:cs="Times New Roman"/>
                <w:b w:val="0"/>
                <w:sz w:val="27"/>
                <w:szCs w:val="27"/>
              </w:rPr>
              <w:t>Успановой</w:t>
            </w:r>
            <w:proofErr w:type="spellEnd"/>
            <w:r w:rsidR="00255BE5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Т.С.</w:t>
            </w:r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>., Богдановой А.С., отделу образования, отделу культуры,</w:t>
            </w:r>
            <w:r w:rsidR="00CC57F6" w:rsidRPr="000A71EE">
              <w:t xml:space="preserve"> </w:t>
            </w:r>
            <w:r w:rsidR="00CC57F6" w:rsidRPr="00CC57F6">
              <w:rPr>
                <w:rFonts w:ascii="Times New Roman" w:hAnsi="Times New Roman" w:cs="Times New Roman"/>
                <w:b w:val="0"/>
                <w:sz w:val="27"/>
                <w:szCs w:val="27"/>
              </w:rPr>
              <w:t>отдел</w:t>
            </w:r>
            <w:r w:rsidR="00CC57F6">
              <w:rPr>
                <w:rFonts w:ascii="Times New Roman" w:hAnsi="Times New Roman" w:cs="Times New Roman"/>
                <w:b w:val="0"/>
                <w:sz w:val="27"/>
                <w:szCs w:val="27"/>
              </w:rPr>
              <w:t>у</w:t>
            </w:r>
            <w:r w:rsidR="00CC57F6" w:rsidRPr="00CC57F6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по делам молодежи, спорту и туризму</w:t>
            </w:r>
            <w:r w:rsidR="00CC57F6">
              <w:rPr>
                <w:rFonts w:ascii="Times New Roman" w:hAnsi="Times New Roman" w:cs="Times New Roman"/>
                <w:b w:val="0"/>
                <w:sz w:val="27"/>
                <w:szCs w:val="27"/>
              </w:rPr>
              <w:t>,</w:t>
            </w:r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отделу социальной защиты населения в г. Бузулуке и </w:t>
            </w:r>
            <w:proofErr w:type="spellStart"/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>Бузулукском</w:t>
            </w:r>
            <w:proofErr w:type="spellEnd"/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районе, главам муниципальных образований сельских поселений, </w:t>
            </w:r>
            <w:proofErr w:type="spellStart"/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>межрайпрокуратуре</w:t>
            </w:r>
            <w:proofErr w:type="spellEnd"/>
            <w:r w:rsidRPr="00A05D5E">
              <w:rPr>
                <w:rFonts w:ascii="Times New Roman" w:hAnsi="Times New Roman" w:cs="Times New Roman"/>
                <w:b w:val="0"/>
                <w:sz w:val="27"/>
                <w:szCs w:val="27"/>
              </w:rPr>
              <w:t>.</w:t>
            </w:r>
          </w:p>
        </w:tc>
      </w:tr>
    </w:tbl>
    <w:p w:rsidR="00075D4B" w:rsidRDefault="00075D4B" w:rsidP="006E05C8">
      <w:pPr>
        <w:ind w:firstLine="709"/>
        <w:jc w:val="center"/>
        <w:rPr>
          <w:b/>
          <w:sz w:val="28"/>
          <w:szCs w:val="26"/>
        </w:rPr>
      </w:pPr>
    </w:p>
    <w:tbl>
      <w:tblPr>
        <w:tblpPr w:leftFromText="180" w:rightFromText="180" w:vertAnchor="text" w:horzAnchor="page" w:tblpX="7322" w:tblpY="-321"/>
        <w:tblW w:w="3819" w:type="dxa"/>
        <w:tblLook w:val="04A0" w:firstRow="1" w:lastRow="0" w:firstColumn="1" w:lastColumn="0" w:noHBand="0" w:noVBand="1"/>
      </w:tblPr>
      <w:tblGrid>
        <w:gridCol w:w="3819"/>
      </w:tblGrid>
      <w:tr w:rsidR="00075D4B" w:rsidRPr="007E3E3D" w:rsidTr="00C171E8">
        <w:trPr>
          <w:trHeight w:val="1408"/>
        </w:trPr>
        <w:tc>
          <w:tcPr>
            <w:tcW w:w="3819" w:type="dxa"/>
            <w:shd w:val="clear" w:color="auto" w:fill="auto"/>
            <w:vAlign w:val="center"/>
          </w:tcPr>
          <w:p w:rsidR="00075D4B" w:rsidRPr="00CB4544" w:rsidRDefault="00075D4B" w:rsidP="00C171E8">
            <w:pPr>
              <w:jc w:val="center"/>
            </w:pPr>
            <w:r w:rsidRPr="00CB4544">
              <w:lastRenderedPageBreak/>
              <w:t>Приложение</w:t>
            </w:r>
          </w:p>
          <w:p w:rsidR="00075D4B" w:rsidRDefault="00075D4B" w:rsidP="00C171E8">
            <w:pPr>
              <w:jc w:val="center"/>
            </w:pPr>
            <w:r w:rsidRPr="00CB4544">
              <w:t xml:space="preserve">к </w:t>
            </w:r>
            <w:r>
              <w:t>постановлению</w:t>
            </w:r>
            <w:r w:rsidRPr="00CB4544">
              <w:t xml:space="preserve"> </w:t>
            </w:r>
          </w:p>
          <w:p w:rsidR="00075D4B" w:rsidRPr="00CB4544" w:rsidRDefault="00075D4B" w:rsidP="00C171E8">
            <w:pPr>
              <w:jc w:val="center"/>
            </w:pPr>
            <w:r w:rsidRPr="00CB4544">
              <w:t>администрации района</w:t>
            </w:r>
          </w:p>
          <w:p w:rsidR="00075D4B" w:rsidRPr="007E3E3D" w:rsidRDefault="00075D4B" w:rsidP="00C171E8">
            <w:pPr>
              <w:ind w:right="-569"/>
              <w:rPr>
                <w:sz w:val="28"/>
                <w:szCs w:val="28"/>
              </w:rPr>
            </w:pPr>
            <w:r>
              <w:t xml:space="preserve">       </w:t>
            </w:r>
            <w:r w:rsidRPr="00CB4544">
              <w:t>от</w:t>
            </w:r>
            <w:r w:rsidR="007F026D">
              <w:t xml:space="preserve"> 16.11.2015</w:t>
            </w:r>
            <w:r>
              <w:t>_</w:t>
            </w:r>
            <w:r w:rsidRPr="00CB4544">
              <w:t xml:space="preserve"> №</w:t>
            </w:r>
            <w:r>
              <w:t xml:space="preserve"> _</w:t>
            </w:r>
            <w:r w:rsidR="007F026D">
              <w:t>824-п</w:t>
            </w:r>
            <w:r>
              <w:t>___</w:t>
            </w:r>
          </w:p>
        </w:tc>
      </w:tr>
    </w:tbl>
    <w:p w:rsidR="00075D4B" w:rsidRDefault="00075D4B" w:rsidP="006E05C8">
      <w:pPr>
        <w:ind w:firstLine="709"/>
        <w:jc w:val="center"/>
        <w:rPr>
          <w:sz w:val="28"/>
          <w:szCs w:val="26"/>
        </w:rPr>
      </w:pPr>
    </w:p>
    <w:p w:rsidR="00075D4B" w:rsidRDefault="00075D4B" w:rsidP="006E05C8">
      <w:pPr>
        <w:ind w:firstLine="709"/>
        <w:jc w:val="center"/>
        <w:rPr>
          <w:sz w:val="28"/>
          <w:szCs w:val="26"/>
        </w:rPr>
      </w:pPr>
    </w:p>
    <w:p w:rsidR="00075D4B" w:rsidRDefault="00075D4B" w:rsidP="006E05C8">
      <w:pPr>
        <w:ind w:firstLine="709"/>
        <w:jc w:val="center"/>
        <w:rPr>
          <w:sz w:val="28"/>
          <w:szCs w:val="26"/>
        </w:rPr>
      </w:pPr>
    </w:p>
    <w:p w:rsidR="00075D4B" w:rsidRDefault="00075D4B" w:rsidP="006E05C8">
      <w:pPr>
        <w:ind w:firstLine="709"/>
        <w:jc w:val="center"/>
        <w:rPr>
          <w:sz w:val="28"/>
          <w:szCs w:val="26"/>
        </w:rPr>
      </w:pPr>
    </w:p>
    <w:p w:rsidR="001928AF" w:rsidRPr="001928AF" w:rsidRDefault="001928AF" w:rsidP="006E05C8">
      <w:pPr>
        <w:ind w:firstLine="709"/>
        <w:jc w:val="center"/>
        <w:rPr>
          <w:b/>
          <w:sz w:val="28"/>
          <w:szCs w:val="28"/>
        </w:rPr>
      </w:pPr>
      <w:r w:rsidRPr="001928AF">
        <w:rPr>
          <w:b/>
          <w:sz w:val="28"/>
          <w:szCs w:val="28"/>
        </w:rPr>
        <w:t xml:space="preserve">План мероприятий («дорожная карта») </w:t>
      </w:r>
    </w:p>
    <w:p w:rsidR="006E05C8" w:rsidRPr="001928AF" w:rsidRDefault="001928AF" w:rsidP="006E05C8">
      <w:pPr>
        <w:ind w:firstLine="709"/>
        <w:jc w:val="center"/>
        <w:rPr>
          <w:b/>
          <w:sz w:val="28"/>
          <w:szCs w:val="28"/>
        </w:rPr>
      </w:pPr>
      <w:r w:rsidRPr="001928AF">
        <w:rPr>
          <w:b/>
          <w:sz w:val="28"/>
          <w:szCs w:val="28"/>
        </w:rPr>
        <w:t xml:space="preserve">по повышению значений показателей доступности для инвалидов объектов и услуг в </w:t>
      </w:r>
      <w:proofErr w:type="spellStart"/>
      <w:r w:rsidRPr="001928AF">
        <w:rPr>
          <w:b/>
          <w:sz w:val="28"/>
          <w:szCs w:val="28"/>
        </w:rPr>
        <w:t>Бузулукском</w:t>
      </w:r>
      <w:proofErr w:type="spellEnd"/>
      <w:r w:rsidRPr="001928AF">
        <w:rPr>
          <w:b/>
          <w:sz w:val="28"/>
          <w:szCs w:val="28"/>
        </w:rPr>
        <w:t xml:space="preserve"> районе на 2015-2020 годы</w:t>
      </w:r>
    </w:p>
    <w:p w:rsidR="006E05C8" w:rsidRPr="001C48B6" w:rsidRDefault="006E05C8" w:rsidP="006E05C8">
      <w:pPr>
        <w:ind w:firstLine="709"/>
        <w:jc w:val="both"/>
        <w:rPr>
          <w:b/>
          <w:sz w:val="26"/>
          <w:szCs w:val="26"/>
        </w:rPr>
      </w:pPr>
    </w:p>
    <w:p w:rsidR="001F6E22" w:rsidRPr="001F6E22" w:rsidRDefault="006E05C8" w:rsidP="001F6E22">
      <w:pPr>
        <w:pStyle w:val="af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396D86">
        <w:rPr>
          <w:sz w:val="28"/>
          <w:szCs w:val="28"/>
        </w:rPr>
        <w:t xml:space="preserve">План мероприятий («дорожная карта») по повышению значений показателей доступности для инвалидов объектов и услуг в </w:t>
      </w:r>
      <w:proofErr w:type="spellStart"/>
      <w:r w:rsidR="006911F3" w:rsidRPr="00396D86">
        <w:rPr>
          <w:sz w:val="28"/>
          <w:szCs w:val="28"/>
        </w:rPr>
        <w:t>Бузулукском</w:t>
      </w:r>
      <w:proofErr w:type="spellEnd"/>
      <w:r w:rsidR="006911F3" w:rsidRPr="00396D86">
        <w:rPr>
          <w:sz w:val="28"/>
          <w:szCs w:val="28"/>
        </w:rPr>
        <w:t xml:space="preserve"> районе</w:t>
      </w:r>
      <w:r w:rsidRPr="00396D86">
        <w:rPr>
          <w:sz w:val="28"/>
          <w:szCs w:val="28"/>
        </w:rPr>
        <w:t xml:space="preserve"> (далее – «дорожная карта») призван обеспечить соблюдение условий доступности для инвалидов объектов и услуг в </w:t>
      </w:r>
      <w:proofErr w:type="spellStart"/>
      <w:r w:rsidR="006911F3" w:rsidRPr="00396D86">
        <w:rPr>
          <w:sz w:val="28"/>
          <w:szCs w:val="28"/>
        </w:rPr>
        <w:t>Бузулукском</w:t>
      </w:r>
      <w:proofErr w:type="spellEnd"/>
      <w:r w:rsidR="006911F3" w:rsidRPr="00396D86">
        <w:rPr>
          <w:sz w:val="28"/>
          <w:szCs w:val="28"/>
        </w:rPr>
        <w:t xml:space="preserve"> районе</w:t>
      </w:r>
      <w:r w:rsidRPr="00396D86">
        <w:rPr>
          <w:sz w:val="28"/>
          <w:szCs w:val="28"/>
        </w:rPr>
        <w:t>, оказания им помощи в преодолении барьеров, мешающих их использованию (получению) наравне с другими лицами во</w:t>
      </w:r>
      <w:r w:rsidR="001F6E22">
        <w:rPr>
          <w:sz w:val="28"/>
          <w:szCs w:val="28"/>
        </w:rPr>
        <w:t xml:space="preserve"> всех сферах жизнедеятельности.</w:t>
      </w:r>
      <w:r w:rsidR="001F6E22" w:rsidRPr="001F6E22">
        <w:rPr>
          <w:rFonts w:eastAsia="Calibri"/>
          <w:bCs/>
          <w:sz w:val="28"/>
          <w:szCs w:val="28"/>
        </w:rPr>
        <w:t xml:space="preserve"> </w:t>
      </w:r>
      <w:proofErr w:type="gramEnd"/>
    </w:p>
    <w:p w:rsidR="00E54874" w:rsidRDefault="001F6E22" w:rsidP="001F6E22">
      <w:pPr>
        <w:pStyle w:val="af6"/>
        <w:ind w:left="0"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Реализация «дорожной карты» направлена на создание условий для полного и эффективного участия инвалидов в жизни общества наравне с другими гражданами.</w:t>
      </w:r>
    </w:p>
    <w:p w:rsidR="00B72759" w:rsidRDefault="00B72759" w:rsidP="001F6E22">
      <w:pPr>
        <w:pStyle w:val="af6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«До</w:t>
      </w:r>
      <w:r w:rsidRPr="00A72851">
        <w:rPr>
          <w:rFonts w:eastAsia="Calibri"/>
          <w:sz w:val="28"/>
          <w:szCs w:val="28"/>
        </w:rPr>
        <w:t>рожн</w:t>
      </w:r>
      <w:r>
        <w:rPr>
          <w:rFonts w:eastAsia="Calibri"/>
          <w:sz w:val="28"/>
          <w:szCs w:val="28"/>
        </w:rPr>
        <w:t>ая</w:t>
      </w:r>
      <w:r w:rsidRPr="00A72851">
        <w:rPr>
          <w:rFonts w:eastAsia="Calibri"/>
          <w:sz w:val="28"/>
          <w:szCs w:val="28"/>
        </w:rPr>
        <w:t xml:space="preserve"> карт</w:t>
      </w:r>
      <w:r>
        <w:rPr>
          <w:rFonts w:eastAsia="Calibri"/>
          <w:sz w:val="28"/>
          <w:szCs w:val="28"/>
        </w:rPr>
        <w:t xml:space="preserve">а» </w:t>
      </w:r>
      <w:r>
        <w:rPr>
          <w:rFonts w:eastAsia="Calibri"/>
          <w:bCs/>
          <w:sz w:val="28"/>
          <w:szCs w:val="28"/>
        </w:rPr>
        <w:t xml:space="preserve">разработана в соответствии </w:t>
      </w:r>
      <w:proofErr w:type="gramStart"/>
      <w:r>
        <w:rPr>
          <w:rFonts w:eastAsia="Calibri"/>
          <w:bCs/>
          <w:sz w:val="28"/>
          <w:szCs w:val="28"/>
        </w:rPr>
        <w:t>с</w:t>
      </w:r>
      <w:proofErr w:type="gramEnd"/>
      <w:r>
        <w:rPr>
          <w:rFonts w:eastAsia="Calibri"/>
          <w:bCs/>
          <w:sz w:val="28"/>
          <w:szCs w:val="28"/>
        </w:rPr>
        <w:t>:</w:t>
      </w:r>
    </w:p>
    <w:p w:rsidR="00E54874" w:rsidRDefault="00E54874" w:rsidP="00E54874">
      <w:pPr>
        <w:ind w:right="-46"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«Конвенцией о правах инвалидов» от 13 декабря 2006 года;</w:t>
      </w:r>
    </w:p>
    <w:p w:rsidR="00E54874" w:rsidRDefault="00E54874" w:rsidP="00E54874">
      <w:pPr>
        <w:ind w:right="-46"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Конституцией Российской Федерации (</w:t>
      </w:r>
      <w:proofErr w:type="gramStart"/>
      <w:r>
        <w:rPr>
          <w:rFonts w:eastAsia="Calibri"/>
          <w:bCs/>
          <w:sz w:val="28"/>
          <w:szCs w:val="28"/>
        </w:rPr>
        <w:t>принята</w:t>
      </w:r>
      <w:proofErr w:type="gramEnd"/>
      <w:r>
        <w:rPr>
          <w:rFonts w:eastAsia="Calibri"/>
          <w:bCs/>
          <w:sz w:val="28"/>
          <w:szCs w:val="28"/>
        </w:rPr>
        <w:t xml:space="preserve"> всенародным голосованием 12 декабря 1993 года);</w:t>
      </w:r>
    </w:p>
    <w:p w:rsidR="00E54874" w:rsidRDefault="00E54874" w:rsidP="00E54874">
      <w:pPr>
        <w:ind w:right="-46"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Федеральным законом от 24 ноября 1995 года № 181-ФЗ «О социальной защите инвалидов в Российской Федерации»;</w:t>
      </w:r>
    </w:p>
    <w:p w:rsidR="00E54874" w:rsidRDefault="00E54874" w:rsidP="00E54874">
      <w:pPr>
        <w:ind w:right="-46"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Федеральным законом от 3 мая 2012 года № 46-ФЗ «О ратификации Конвенции о правах инвалидов»</w:t>
      </w:r>
    </w:p>
    <w:p w:rsidR="00E54874" w:rsidRDefault="00E54874" w:rsidP="00E54874">
      <w:pPr>
        <w:ind w:right="-46" w:firstLine="709"/>
        <w:jc w:val="both"/>
        <w:rPr>
          <w:rFonts w:eastAsia="Calibri"/>
          <w:bCs/>
          <w:sz w:val="28"/>
          <w:szCs w:val="28"/>
        </w:rPr>
      </w:pPr>
      <w:r w:rsidRPr="00D3764A">
        <w:rPr>
          <w:rFonts w:eastAsia="Calibri"/>
          <w:sz w:val="28"/>
          <w:szCs w:val="28"/>
        </w:rPr>
        <w:t>Ф</w:t>
      </w:r>
      <w:r w:rsidRPr="00277905">
        <w:rPr>
          <w:rFonts w:eastAsia="Calibri"/>
          <w:sz w:val="28"/>
          <w:szCs w:val="28"/>
        </w:rPr>
        <w:t>едеральн</w:t>
      </w:r>
      <w:r>
        <w:rPr>
          <w:rFonts w:eastAsia="Calibri"/>
          <w:sz w:val="28"/>
          <w:szCs w:val="28"/>
        </w:rPr>
        <w:t>ым</w:t>
      </w:r>
      <w:r w:rsidRPr="00277905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ом</w:t>
      </w:r>
      <w:r w:rsidRPr="00277905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1 декабря 2014 года </w:t>
      </w:r>
      <w:r w:rsidRPr="0027790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77905">
        <w:rPr>
          <w:sz w:val="28"/>
          <w:szCs w:val="28"/>
        </w:rPr>
        <w:t>4</w:t>
      </w:r>
      <w:r>
        <w:rPr>
          <w:sz w:val="28"/>
          <w:szCs w:val="28"/>
        </w:rPr>
        <w:t>19</w:t>
      </w:r>
      <w:r w:rsidRPr="00277905">
        <w:rPr>
          <w:sz w:val="28"/>
          <w:szCs w:val="28"/>
        </w:rPr>
        <w:t xml:space="preserve">-ФЗ </w:t>
      </w:r>
      <w:r w:rsidRPr="00277905">
        <w:rPr>
          <w:rFonts w:eastAsia="Calibri"/>
          <w:sz w:val="28"/>
          <w:szCs w:val="28"/>
        </w:rPr>
        <w:t>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rPr>
          <w:rFonts w:eastAsia="Calibri"/>
          <w:sz w:val="28"/>
          <w:szCs w:val="28"/>
        </w:rPr>
        <w:t>;</w:t>
      </w:r>
    </w:p>
    <w:p w:rsidR="00E54874" w:rsidRDefault="00E54874" w:rsidP="00E54874">
      <w:pPr>
        <w:pStyle w:val="ConsPlusNormal"/>
        <w:ind w:right="-4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E943E5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</w:t>
      </w:r>
      <w:r w:rsidRPr="00E943E5">
        <w:rPr>
          <w:rFonts w:ascii="Times New Roman" w:eastAsia="Calibri" w:hAnsi="Times New Roman" w:cs="Times New Roman"/>
          <w:bCs/>
          <w:sz w:val="28"/>
          <w:szCs w:val="28"/>
        </w:rPr>
        <w:t>Российской Федерации</w:t>
      </w:r>
      <w:r w:rsidRPr="00E943E5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B727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43E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943E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727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943E5">
        <w:rPr>
          <w:rFonts w:ascii="Times New Roman" w:hAnsi="Times New Roman" w:cs="Times New Roman"/>
          <w:sz w:val="28"/>
          <w:szCs w:val="28"/>
        </w:rPr>
        <w:t xml:space="preserve"> 297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943E5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148B">
        <w:rPr>
          <w:rFonts w:ascii="Times New Roman" w:hAnsi="Times New Roman" w:cs="Times New Roman"/>
          <w:sz w:val="28"/>
          <w:szCs w:val="28"/>
        </w:rPr>
        <w:t>Доступная среда» на 2011–2015 годы»;</w:t>
      </w:r>
    </w:p>
    <w:p w:rsidR="00E54874" w:rsidRDefault="00E54874" w:rsidP="00E548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277905">
        <w:rPr>
          <w:rFonts w:eastAsia="Calibri"/>
          <w:sz w:val="28"/>
          <w:szCs w:val="28"/>
        </w:rPr>
        <w:t>остановлени</w:t>
      </w:r>
      <w:r>
        <w:rPr>
          <w:rFonts w:eastAsia="Calibri"/>
          <w:sz w:val="28"/>
          <w:szCs w:val="28"/>
        </w:rPr>
        <w:t>ем</w:t>
      </w:r>
      <w:r w:rsidRPr="00277905">
        <w:rPr>
          <w:rFonts w:eastAsia="Calibri"/>
          <w:sz w:val="28"/>
          <w:szCs w:val="28"/>
        </w:rPr>
        <w:t xml:space="preserve"> Правительства </w:t>
      </w:r>
      <w:r>
        <w:rPr>
          <w:rFonts w:eastAsia="Calibri"/>
          <w:bCs/>
          <w:sz w:val="28"/>
          <w:szCs w:val="28"/>
        </w:rPr>
        <w:t>Российской Федерации</w:t>
      </w:r>
      <w:r w:rsidRPr="00277905">
        <w:rPr>
          <w:rFonts w:eastAsia="Calibri"/>
          <w:sz w:val="28"/>
          <w:szCs w:val="28"/>
        </w:rPr>
        <w:t xml:space="preserve"> от 17</w:t>
      </w:r>
      <w:r>
        <w:rPr>
          <w:rFonts w:eastAsia="Calibri"/>
          <w:sz w:val="28"/>
          <w:szCs w:val="28"/>
        </w:rPr>
        <w:t xml:space="preserve"> июня </w:t>
      </w:r>
      <w:r w:rsidRPr="00277905">
        <w:rPr>
          <w:rFonts w:eastAsia="Calibri"/>
          <w:sz w:val="28"/>
          <w:szCs w:val="28"/>
        </w:rPr>
        <w:t xml:space="preserve">2015 </w:t>
      </w:r>
      <w:r>
        <w:rPr>
          <w:rFonts w:eastAsia="Calibri"/>
          <w:sz w:val="28"/>
          <w:szCs w:val="28"/>
        </w:rPr>
        <w:t xml:space="preserve">года </w:t>
      </w:r>
      <w:r w:rsidRPr="00277905">
        <w:rPr>
          <w:rFonts w:eastAsia="Calibri"/>
          <w:sz w:val="28"/>
          <w:szCs w:val="28"/>
        </w:rPr>
        <w:t>№ 599 «</w:t>
      </w:r>
      <w:r w:rsidRPr="00193556">
        <w:rPr>
          <w:rFonts w:eastAsia="Calibri"/>
          <w:sz w:val="28"/>
          <w:szCs w:val="28"/>
        </w:rPr>
        <w:t>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</w:t>
      </w:r>
      <w:r w:rsidRPr="00277905">
        <w:rPr>
          <w:rFonts w:eastAsia="Calibri"/>
          <w:sz w:val="28"/>
          <w:szCs w:val="28"/>
        </w:rPr>
        <w:t>ности»</w:t>
      </w:r>
      <w:r>
        <w:rPr>
          <w:rFonts w:eastAsia="Calibri"/>
          <w:sz w:val="28"/>
          <w:szCs w:val="28"/>
        </w:rPr>
        <w:t>;</w:t>
      </w:r>
    </w:p>
    <w:p w:rsidR="00496320" w:rsidRPr="00496320" w:rsidRDefault="00496320" w:rsidP="00496320">
      <w:pPr>
        <w:pStyle w:val="1"/>
        <w:spacing w:before="0" w:line="242" w:lineRule="atLeast"/>
        <w:ind w:firstLine="699"/>
        <w:jc w:val="both"/>
        <w:rPr>
          <w:b w:val="0"/>
          <w:sz w:val="28"/>
          <w:szCs w:val="28"/>
          <w:u w:val="none"/>
        </w:rPr>
      </w:pPr>
      <w:r w:rsidRPr="00496320">
        <w:rPr>
          <w:rFonts w:eastAsia="Calibri"/>
          <w:b w:val="0"/>
          <w:sz w:val="28"/>
          <w:szCs w:val="28"/>
          <w:u w:val="none"/>
        </w:rPr>
        <w:t xml:space="preserve">распоряжением Правительства </w:t>
      </w:r>
      <w:r w:rsidRPr="00496320">
        <w:rPr>
          <w:rFonts w:eastAsia="Calibri"/>
          <w:b w:val="0"/>
          <w:bCs/>
          <w:sz w:val="28"/>
          <w:szCs w:val="28"/>
          <w:u w:val="none"/>
        </w:rPr>
        <w:t>Российской Федерации</w:t>
      </w:r>
      <w:r w:rsidRPr="00496320">
        <w:rPr>
          <w:rFonts w:eastAsia="Calibri"/>
          <w:b w:val="0"/>
          <w:sz w:val="28"/>
          <w:szCs w:val="28"/>
          <w:u w:val="none"/>
        </w:rPr>
        <w:t xml:space="preserve"> от 17 ноября 2008 года № 1662-р</w:t>
      </w:r>
      <w:r>
        <w:rPr>
          <w:rFonts w:eastAsia="Calibri"/>
          <w:b w:val="0"/>
          <w:sz w:val="28"/>
          <w:szCs w:val="28"/>
          <w:u w:val="none"/>
        </w:rPr>
        <w:t xml:space="preserve"> </w:t>
      </w:r>
      <w:r w:rsidRPr="00496320">
        <w:rPr>
          <w:rFonts w:eastAsia="Calibri"/>
          <w:b w:val="0"/>
          <w:sz w:val="28"/>
          <w:szCs w:val="28"/>
          <w:u w:val="none"/>
        </w:rPr>
        <w:t>«</w:t>
      </w:r>
      <w:r w:rsidRPr="00496320">
        <w:rPr>
          <w:b w:val="0"/>
          <w:sz w:val="28"/>
          <w:szCs w:val="28"/>
          <w:u w:val="none"/>
        </w:rPr>
        <w:t>О Концепции долгосрочного социально-экономического развития Российской Федерации на период до 2020 года»</w:t>
      </w:r>
      <w:r>
        <w:rPr>
          <w:b w:val="0"/>
          <w:sz w:val="28"/>
          <w:szCs w:val="28"/>
          <w:u w:val="none"/>
        </w:rPr>
        <w:t>;</w:t>
      </w:r>
    </w:p>
    <w:p w:rsidR="00496320" w:rsidRPr="00B51BC2" w:rsidRDefault="00496320" w:rsidP="0049632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распоряжением Правительства Российской Федерации от 27 октября 2014 года № 2136-р</w:t>
      </w:r>
      <w:r w:rsidRPr="00496320">
        <w:rPr>
          <w:rFonts w:ascii="Tahoma" w:hAnsi="Tahoma" w:cs="Tahoma"/>
          <w:color w:val="303030"/>
          <w:sz w:val="18"/>
          <w:szCs w:val="18"/>
          <w:shd w:val="clear" w:color="auto" w:fill="FFFFFF"/>
        </w:rPr>
        <w:t xml:space="preserve"> </w:t>
      </w:r>
      <w:r w:rsidRPr="00496320">
        <w:rPr>
          <w:sz w:val="28"/>
          <w:szCs w:val="28"/>
          <w:shd w:val="clear" w:color="auto" w:fill="FFFFFF"/>
        </w:rPr>
        <w:t>«Доступная среда»</w:t>
      </w:r>
      <w:r>
        <w:rPr>
          <w:rFonts w:eastAsia="Calibri"/>
          <w:sz w:val="28"/>
          <w:szCs w:val="28"/>
        </w:rPr>
        <w:t>;</w:t>
      </w:r>
    </w:p>
    <w:p w:rsidR="00496320" w:rsidRPr="00BA6855" w:rsidRDefault="00496320" w:rsidP="004963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855">
        <w:rPr>
          <w:rFonts w:ascii="Times New Roman" w:eastAsia="Calibri" w:hAnsi="Times New Roman" w:cs="Times New Roman"/>
          <w:bCs/>
          <w:sz w:val="28"/>
          <w:szCs w:val="28"/>
        </w:rPr>
        <w:t>постановлением Правительства Оренбургской области</w:t>
      </w:r>
      <w:r w:rsidRPr="00BA6855">
        <w:rPr>
          <w:rFonts w:ascii="Times New Roman" w:hAnsi="Times New Roman" w:cs="Times New Roman"/>
          <w:sz w:val="28"/>
          <w:szCs w:val="28"/>
        </w:rPr>
        <w:t xml:space="preserve"> </w:t>
      </w:r>
      <w:r w:rsidRPr="00BA6855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685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BA6855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A6855">
        <w:rPr>
          <w:rFonts w:ascii="Times New Roman" w:hAnsi="Times New Roman" w:cs="Times New Roman"/>
          <w:sz w:val="28"/>
          <w:szCs w:val="28"/>
        </w:rPr>
        <w:t xml:space="preserve"> 551-пп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A6855">
        <w:rPr>
          <w:rFonts w:ascii="Times New Roman" w:hAnsi="Times New Roman" w:cs="Times New Roman"/>
          <w:sz w:val="28"/>
          <w:szCs w:val="28"/>
        </w:rPr>
        <w:t xml:space="preserve">О стратегии развития Оренбургской области до </w:t>
      </w:r>
      <w:r>
        <w:rPr>
          <w:rFonts w:ascii="Times New Roman" w:hAnsi="Times New Roman" w:cs="Times New Roman"/>
          <w:sz w:val="28"/>
          <w:szCs w:val="28"/>
        </w:rPr>
        <w:br/>
      </w:r>
      <w:r w:rsidRPr="00BA6855">
        <w:rPr>
          <w:rFonts w:ascii="Times New Roman" w:hAnsi="Times New Roman" w:cs="Times New Roman"/>
          <w:sz w:val="28"/>
          <w:szCs w:val="28"/>
        </w:rPr>
        <w:t>2020 года и на пе</w:t>
      </w:r>
      <w:r>
        <w:rPr>
          <w:rFonts w:ascii="Times New Roman" w:hAnsi="Times New Roman" w:cs="Times New Roman"/>
          <w:sz w:val="28"/>
          <w:szCs w:val="28"/>
        </w:rPr>
        <w:t>риод до 2030 года»;</w:t>
      </w:r>
    </w:p>
    <w:p w:rsidR="00496320" w:rsidRDefault="00496320" w:rsidP="00496320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п</w:t>
      </w:r>
      <w:r w:rsidRPr="0074148B">
        <w:rPr>
          <w:rFonts w:eastAsia="Calibri"/>
          <w:bCs/>
          <w:sz w:val="28"/>
          <w:szCs w:val="28"/>
        </w:rPr>
        <w:t>остановлением Правительства Оренбургской области</w:t>
      </w:r>
      <w:r w:rsidRPr="0074148B">
        <w:t xml:space="preserve"> </w:t>
      </w:r>
      <w:r w:rsidRPr="0074148B">
        <w:rPr>
          <w:rFonts w:eastAsia="Calibri"/>
          <w:sz w:val="28"/>
          <w:szCs w:val="28"/>
        </w:rPr>
        <w:t>от</w:t>
      </w:r>
      <w:r>
        <w:rPr>
          <w:rFonts w:eastAsia="Calibri"/>
          <w:sz w:val="28"/>
          <w:szCs w:val="28"/>
        </w:rPr>
        <w:t xml:space="preserve"> </w:t>
      </w:r>
      <w:r w:rsidRPr="0074148B">
        <w:rPr>
          <w:rFonts w:eastAsia="Calibri"/>
          <w:sz w:val="28"/>
          <w:szCs w:val="28"/>
        </w:rPr>
        <w:t>30</w:t>
      </w:r>
      <w:r>
        <w:rPr>
          <w:rFonts w:eastAsia="Calibri"/>
          <w:sz w:val="28"/>
          <w:szCs w:val="28"/>
        </w:rPr>
        <w:t xml:space="preserve"> августа </w:t>
      </w:r>
      <w:r w:rsidRPr="0074148B">
        <w:rPr>
          <w:rFonts w:eastAsia="Calibri"/>
          <w:sz w:val="28"/>
          <w:szCs w:val="28"/>
        </w:rPr>
        <w:t xml:space="preserve">2013 </w:t>
      </w:r>
      <w:r>
        <w:rPr>
          <w:rFonts w:eastAsia="Calibri"/>
          <w:sz w:val="28"/>
          <w:szCs w:val="28"/>
        </w:rPr>
        <w:t>года №</w:t>
      </w:r>
      <w:r w:rsidRPr="0074148B">
        <w:rPr>
          <w:rFonts w:eastAsia="Calibri"/>
          <w:sz w:val="28"/>
          <w:szCs w:val="28"/>
        </w:rPr>
        <w:t xml:space="preserve"> 731-пп</w:t>
      </w:r>
      <w:r>
        <w:rPr>
          <w:rFonts w:eastAsia="Calibri"/>
          <w:sz w:val="28"/>
          <w:szCs w:val="28"/>
        </w:rPr>
        <w:t xml:space="preserve"> «</w:t>
      </w:r>
      <w:r w:rsidRPr="0074148B">
        <w:rPr>
          <w:rFonts w:eastAsia="Calibri"/>
          <w:sz w:val="28"/>
          <w:szCs w:val="28"/>
        </w:rPr>
        <w:t xml:space="preserve">Об утверждении государственной программы Оренбургской области </w:t>
      </w:r>
      <w:r>
        <w:rPr>
          <w:rFonts w:eastAsia="Calibri"/>
          <w:sz w:val="28"/>
          <w:szCs w:val="28"/>
        </w:rPr>
        <w:t>«</w:t>
      </w:r>
      <w:r w:rsidRPr="0074148B">
        <w:rPr>
          <w:rFonts w:eastAsia="Calibri"/>
          <w:sz w:val="28"/>
          <w:szCs w:val="28"/>
        </w:rPr>
        <w:t>Доступная среда</w:t>
      </w:r>
      <w:r>
        <w:rPr>
          <w:rFonts w:eastAsia="Calibri"/>
          <w:sz w:val="28"/>
          <w:szCs w:val="28"/>
        </w:rPr>
        <w:t>»</w:t>
      </w:r>
      <w:r w:rsidRPr="0074148B">
        <w:rPr>
          <w:rFonts w:eastAsia="Calibri"/>
          <w:sz w:val="28"/>
          <w:szCs w:val="28"/>
        </w:rPr>
        <w:t xml:space="preserve"> на 2014</w:t>
      </w:r>
      <w:r w:rsidRPr="0074148B">
        <w:rPr>
          <w:sz w:val="28"/>
          <w:szCs w:val="28"/>
        </w:rPr>
        <w:t>–</w:t>
      </w:r>
      <w:r w:rsidRPr="0074148B">
        <w:rPr>
          <w:rFonts w:eastAsia="Calibri"/>
          <w:sz w:val="28"/>
          <w:szCs w:val="28"/>
        </w:rPr>
        <w:t>2020 годы</w:t>
      </w:r>
      <w:r w:rsidR="006A3042">
        <w:rPr>
          <w:rFonts w:eastAsia="Calibri"/>
          <w:sz w:val="28"/>
          <w:szCs w:val="28"/>
        </w:rPr>
        <w:t>.</w:t>
      </w:r>
    </w:p>
    <w:p w:rsidR="006A3042" w:rsidRPr="005744E5" w:rsidRDefault="006A3042" w:rsidP="006A3042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2. </w:t>
      </w:r>
      <w:r w:rsidRPr="005744E5">
        <w:rPr>
          <w:rFonts w:eastAsia="Calibri"/>
          <w:bCs/>
          <w:sz w:val="28"/>
          <w:szCs w:val="28"/>
        </w:rPr>
        <w:t>«Дорожн</w:t>
      </w:r>
      <w:r>
        <w:rPr>
          <w:rFonts w:eastAsia="Calibri"/>
          <w:bCs/>
          <w:sz w:val="28"/>
          <w:szCs w:val="28"/>
        </w:rPr>
        <w:t>ая карта</w:t>
      </w:r>
      <w:r w:rsidRPr="005744E5">
        <w:rPr>
          <w:rFonts w:eastAsia="Calibri"/>
          <w:bCs/>
          <w:sz w:val="28"/>
          <w:szCs w:val="28"/>
        </w:rPr>
        <w:t xml:space="preserve">» </w:t>
      </w:r>
      <w:r>
        <w:rPr>
          <w:rFonts w:eastAsia="Calibri"/>
          <w:bCs/>
          <w:sz w:val="28"/>
          <w:szCs w:val="28"/>
        </w:rPr>
        <w:t>содержит</w:t>
      </w:r>
      <w:r w:rsidRPr="005744E5">
        <w:rPr>
          <w:rFonts w:eastAsia="Calibri"/>
          <w:bCs/>
          <w:sz w:val="28"/>
          <w:szCs w:val="28"/>
        </w:rPr>
        <w:t>:</w:t>
      </w:r>
    </w:p>
    <w:p w:rsidR="006A3042" w:rsidRPr="007A6FBD" w:rsidRDefault="006A3042" w:rsidP="006A3042">
      <w:pPr>
        <w:ind w:firstLine="709"/>
        <w:jc w:val="both"/>
        <w:rPr>
          <w:rFonts w:eastAsia="Calibri"/>
          <w:sz w:val="28"/>
          <w:szCs w:val="28"/>
        </w:rPr>
      </w:pPr>
      <w:r w:rsidRPr="007A6FBD">
        <w:rPr>
          <w:rFonts w:eastAsia="Calibri"/>
          <w:sz w:val="28"/>
          <w:szCs w:val="28"/>
        </w:rPr>
        <w:t>а) обоснование целей обеспечения доступности для инвалидов объектов и услуг, а также мероприятий по их достижению в установленные сроки;</w:t>
      </w:r>
    </w:p>
    <w:p w:rsidR="006A3042" w:rsidRPr="007A6FBD" w:rsidRDefault="006A3042" w:rsidP="006A3042">
      <w:pPr>
        <w:ind w:firstLine="709"/>
        <w:jc w:val="both"/>
        <w:rPr>
          <w:rFonts w:eastAsia="Calibri"/>
          <w:sz w:val="28"/>
          <w:szCs w:val="28"/>
        </w:rPr>
      </w:pPr>
      <w:r w:rsidRPr="007A6FBD">
        <w:rPr>
          <w:rFonts w:eastAsia="Calibri"/>
          <w:sz w:val="28"/>
          <w:szCs w:val="28"/>
        </w:rPr>
        <w:t>б) таблицу повышения значений показателей доступности для инвалидов объектов и услуг;</w:t>
      </w:r>
    </w:p>
    <w:p w:rsidR="006A3042" w:rsidRPr="007A6FBD" w:rsidRDefault="006A3042" w:rsidP="006A3042">
      <w:pPr>
        <w:ind w:firstLine="709"/>
        <w:jc w:val="both"/>
        <w:rPr>
          <w:rFonts w:eastAsia="Calibri"/>
          <w:sz w:val="28"/>
          <w:szCs w:val="28"/>
        </w:rPr>
      </w:pPr>
      <w:r w:rsidRPr="007A6FBD">
        <w:rPr>
          <w:rFonts w:eastAsia="Calibri"/>
          <w:sz w:val="28"/>
          <w:szCs w:val="28"/>
        </w:rPr>
        <w:t>в) перечень мероприятий, реализуемых для достижения запланированных значений показателей доступности для инвалидов объектов и услуг.</w:t>
      </w:r>
    </w:p>
    <w:p w:rsidR="006A3042" w:rsidRPr="00542F13" w:rsidRDefault="006A3042" w:rsidP="006A3042">
      <w:pPr>
        <w:ind w:firstLine="709"/>
        <w:jc w:val="both"/>
        <w:rPr>
          <w:rFonts w:eastAsia="Calibri"/>
          <w:sz w:val="28"/>
          <w:szCs w:val="28"/>
        </w:rPr>
      </w:pPr>
      <w:r w:rsidRPr="00542F13">
        <w:rPr>
          <w:rFonts w:eastAsia="Calibri"/>
          <w:bCs/>
          <w:sz w:val="28"/>
          <w:szCs w:val="28"/>
        </w:rPr>
        <w:t>3. </w:t>
      </w:r>
      <w:r w:rsidRPr="00542F13">
        <w:rPr>
          <w:sz w:val="28"/>
          <w:szCs w:val="28"/>
        </w:rPr>
        <w:t>«</w:t>
      </w:r>
      <w:r>
        <w:rPr>
          <w:sz w:val="28"/>
          <w:szCs w:val="28"/>
        </w:rPr>
        <w:t>Д</w:t>
      </w:r>
      <w:r w:rsidRPr="00542F13">
        <w:rPr>
          <w:sz w:val="28"/>
          <w:szCs w:val="28"/>
        </w:rPr>
        <w:t>орожн</w:t>
      </w:r>
      <w:r>
        <w:rPr>
          <w:sz w:val="28"/>
          <w:szCs w:val="28"/>
        </w:rPr>
        <w:t>ая</w:t>
      </w:r>
      <w:r w:rsidRPr="00542F13">
        <w:rPr>
          <w:sz w:val="28"/>
          <w:szCs w:val="28"/>
        </w:rPr>
        <w:t xml:space="preserve"> карт</w:t>
      </w:r>
      <w:r>
        <w:rPr>
          <w:sz w:val="28"/>
          <w:szCs w:val="28"/>
        </w:rPr>
        <w:t>а</w:t>
      </w:r>
      <w:r w:rsidRPr="00542F13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реализуется в целях </w:t>
      </w:r>
      <w:r w:rsidRPr="00542F13">
        <w:rPr>
          <w:rFonts w:eastAsia="Calibri"/>
          <w:sz w:val="28"/>
          <w:szCs w:val="28"/>
        </w:rPr>
        <w:t>поэтапно</w:t>
      </w:r>
      <w:r>
        <w:rPr>
          <w:rFonts w:eastAsia="Calibri"/>
          <w:sz w:val="28"/>
          <w:szCs w:val="28"/>
        </w:rPr>
        <w:t>го</w:t>
      </w:r>
      <w:r w:rsidRPr="00542F13">
        <w:rPr>
          <w:rFonts w:eastAsia="Calibri"/>
          <w:sz w:val="28"/>
          <w:szCs w:val="28"/>
        </w:rPr>
        <w:t xml:space="preserve"> обеспечени</w:t>
      </w:r>
      <w:r>
        <w:rPr>
          <w:rFonts w:eastAsia="Calibri"/>
          <w:sz w:val="28"/>
          <w:szCs w:val="28"/>
        </w:rPr>
        <w:t>я</w:t>
      </w:r>
      <w:r w:rsidRPr="00542F13">
        <w:rPr>
          <w:rFonts w:eastAsia="Calibri"/>
          <w:sz w:val="28"/>
          <w:szCs w:val="28"/>
        </w:rPr>
        <w:t xml:space="preserve"> для инвалидов условий доступности объектов и услуг, определенных </w:t>
      </w:r>
      <w:hyperlink r:id="rId10" w:history="1">
        <w:r w:rsidRPr="00542F13">
          <w:rPr>
            <w:rFonts w:eastAsia="Calibri"/>
            <w:sz w:val="28"/>
            <w:szCs w:val="28"/>
          </w:rPr>
          <w:t>статьей 15</w:t>
        </w:r>
      </w:hyperlink>
      <w:r w:rsidRPr="00542F13">
        <w:rPr>
          <w:rFonts w:eastAsia="Calibri"/>
          <w:sz w:val="28"/>
          <w:szCs w:val="28"/>
        </w:rPr>
        <w:t xml:space="preserve"> Федерального закона </w:t>
      </w:r>
      <w:r w:rsidRPr="00542F13">
        <w:rPr>
          <w:sz w:val="28"/>
          <w:szCs w:val="28"/>
        </w:rPr>
        <w:t>от 24</w:t>
      </w:r>
      <w:r>
        <w:rPr>
          <w:sz w:val="28"/>
          <w:szCs w:val="28"/>
        </w:rPr>
        <w:t xml:space="preserve"> ноября </w:t>
      </w:r>
      <w:r w:rsidRPr="00542F13">
        <w:rPr>
          <w:sz w:val="28"/>
          <w:szCs w:val="28"/>
        </w:rPr>
        <w:t xml:space="preserve">1995 </w:t>
      </w:r>
      <w:r>
        <w:rPr>
          <w:sz w:val="28"/>
          <w:szCs w:val="28"/>
        </w:rPr>
        <w:t>года №</w:t>
      </w:r>
      <w:r w:rsidRPr="00542F13">
        <w:rPr>
          <w:sz w:val="28"/>
          <w:szCs w:val="28"/>
        </w:rPr>
        <w:t xml:space="preserve"> 181-ФЗ</w:t>
      </w:r>
      <w:r>
        <w:rPr>
          <w:sz w:val="28"/>
          <w:szCs w:val="28"/>
        </w:rPr>
        <w:t xml:space="preserve"> </w:t>
      </w:r>
      <w:r w:rsidRPr="00542F13">
        <w:rPr>
          <w:rFonts w:eastAsia="Calibri"/>
          <w:sz w:val="28"/>
          <w:szCs w:val="28"/>
        </w:rPr>
        <w:t>«О социальной защите инвалидов в Российской Федерации», иными федеральными законами, законами Оренбургской области.</w:t>
      </w:r>
    </w:p>
    <w:p w:rsidR="006A3042" w:rsidRDefault="006A3042" w:rsidP="006A30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Задачи «дорожной карты»:</w:t>
      </w:r>
    </w:p>
    <w:p w:rsidR="006A3042" w:rsidRDefault="006A3042" w:rsidP="006A30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создание благоприятных условий для улучшения качества жизни инвалидов;</w:t>
      </w:r>
    </w:p>
    <w:p w:rsidR="006A3042" w:rsidRDefault="006A3042" w:rsidP="006A304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системных мер, направленных на обеспечение доступности приоритетных объектов и услуг в приоритетных сферах жизнедеятельности для </w:t>
      </w:r>
      <w:r>
        <w:rPr>
          <w:sz w:val="28"/>
          <w:szCs w:val="28"/>
        </w:rPr>
        <w:t>инвалидов</w:t>
      </w:r>
      <w:r w:rsidRPr="00CD01DB">
        <w:rPr>
          <w:sz w:val="28"/>
          <w:szCs w:val="28"/>
        </w:rPr>
        <w:t xml:space="preserve"> и други</w:t>
      </w:r>
      <w:r>
        <w:rPr>
          <w:sz w:val="28"/>
          <w:szCs w:val="28"/>
        </w:rPr>
        <w:t>х</w:t>
      </w:r>
      <w:r w:rsidRPr="00CD01DB">
        <w:rPr>
          <w:sz w:val="28"/>
          <w:szCs w:val="28"/>
        </w:rPr>
        <w:t xml:space="preserve"> </w:t>
      </w:r>
      <w:r>
        <w:rPr>
          <w:sz w:val="28"/>
          <w:szCs w:val="28"/>
        </w:rPr>
        <w:t>маломобильных групп населения</w:t>
      </w:r>
      <w:r>
        <w:rPr>
          <w:bCs/>
          <w:sz w:val="28"/>
          <w:szCs w:val="28"/>
        </w:rPr>
        <w:t>;</w:t>
      </w:r>
    </w:p>
    <w:p w:rsidR="006A3042" w:rsidRDefault="006A3042" w:rsidP="006A304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совершенствование системы предоставления государственных услуг путем изменения порядка их предоставления, оказание инвалидам дополнительной помощи при их получении;</w:t>
      </w:r>
    </w:p>
    <w:p w:rsidR="006A3042" w:rsidRDefault="006A3042" w:rsidP="006A304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проведение мероприятий по обучению, инструктированию сотрудников, </w:t>
      </w:r>
      <w:r>
        <w:rPr>
          <w:sz w:val="28"/>
          <w:szCs w:val="28"/>
        </w:rPr>
        <w:t xml:space="preserve">оказывающих услуги инвалидам, </w:t>
      </w:r>
      <w:r w:rsidRPr="006972A2">
        <w:rPr>
          <w:rFonts w:eastAsia="Calibri"/>
          <w:sz w:val="28"/>
          <w:szCs w:val="28"/>
        </w:rPr>
        <w:t>по вопросам, связанным с обеспечением доступности для них объектов социальной, инженерной и транспортной инфраструктур и услуг в соответствии с законодательством Российской Федерации</w:t>
      </w:r>
      <w:r>
        <w:rPr>
          <w:rFonts w:eastAsia="Calibri"/>
          <w:sz w:val="28"/>
          <w:szCs w:val="28"/>
        </w:rPr>
        <w:t>.</w:t>
      </w:r>
    </w:p>
    <w:p w:rsidR="00407883" w:rsidRPr="00CD01DB" w:rsidRDefault="00407883" w:rsidP="0040788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Pr="00CD01DB">
        <w:rPr>
          <w:color w:val="000000"/>
          <w:sz w:val="28"/>
          <w:szCs w:val="28"/>
        </w:rPr>
        <w:t>Доступность для инвалидов различных структур общества и окружающей среды является одной из важнейших предпосылок, условий обеспечения их прав и свобод.</w:t>
      </w:r>
      <w:r w:rsidRPr="00CD01DB">
        <w:rPr>
          <w:sz w:val="28"/>
          <w:szCs w:val="28"/>
        </w:rPr>
        <w:t xml:space="preserve"> Доступная среда жизнедеятельности является ключевым условием интеграции инвалидов в общество. Способность инвалидов быть независимыми экономическими субъектами, участвовать в политической, культурной и социальной жизни общества отражает уровень реализации их прав как граждан социального государства, создает предпосылки для реализации их потенциала и, следовательно, способствует социальному и экономическому развитию государства.</w:t>
      </w:r>
    </w:p>
    <w:p w:rsidR="006E05C8" w:rsidRPr="00396D86" w:rsidRDefault="006E05C8" w:rsidP="006E05C8">
      <w:pPr>
        <w:ind w:firstLine="709"/>
        <w:jc w:val="both"/>
        <w:rPr>
          <w:sz w:val="28"/>
          <w:szCs w:val="28"/>
        </w:rPr>
      </w:pPr>
      <w:r w:rsidRPr="00396D86">
        <w:rPr>
          <w:sz w:val="28"/>
          <w:szCs w:val="28"/>
        </w:rPr>
        <w:t>Улучшение условий жизни инвалидов, их адаптация и интеграция в общество входят в число приоритетных государственных задач.</w:t>
      </w:r>
    </w:p>
    <w:p w:rsidR="006E05C8" w:rsidRPr="00396D86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>В 201</w:t>
      </w:r>
      <w:r w:rsidR="00353247" w:rsidRPr="00396D86">
        <w:rPr>
          <w:rFonts w:ascii="Times New Roman" w:hAnsi="Times New Roman" w:cs="Times New Roman"/>
          <w:sz w:val="28"/>
          <w:szCs w:val="28"/>
        </w:rPr>
        <w:t>4</w:t>
      </w:r>
      <w:r w:rsidRPr="00396D86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396D86">
        <w:rPr>
          <w:rFonts w:ascii="Times New Roman" w:hAnsi="Times New Roman" w:cs="Times New Roman"/>
          <w:sz w:val="28"/>
          <w:szCs w:val="28"/>
        </w:rPr>
        <w:t>комиссии</w:t>
      </w:r>
      <w:r w:rsidR="00D53502" w:rsidRPr="00396D86">
        <w:rPr>
          <w:rFonts w:ascii="Times New Roman" w:hAnsi="Times New Roman" w:cs="Times New Roman"/>
          <w:sz w:val="28"/>
          <w:szCs w:val="28"/>
        </w:rPr>
        <w:t xml:space="preserve"> по координации деятельности в сфере формирования среды жизнедеятельности для инвалидов и других маломобильных групп населения Бузулукского района</w:t>
      </w:r>
      <w:r w:rsidRPr="00396D86">
        <w:rPr>
          <w:rFonts w:ascii="Times New Roman" w:hAnsi="Times New Roman" w:cs="Times New Roman"/>
          <w:sz w:val="28"/>
          <w:szCs w:val="28"/>
        </w:rPr>
        <w:t xml:space="preserve"> по согласованию с</w:t>
      </w:r>
      <w:r w:rsidR="00D53502" w:rsidRPr="00396D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502" w:rsidRPr="00396D86">
        <w:rPr>
          <w:rFonts w:ascii="Times New Roman" w:hAnsi="Times New Roman" w:cs="Times New Roman"/>
          <w:sz w:val="28"/>
          <w:szCs w:val="28"/>
        </w:rPr>
        <w:t>Бузулукскими</w:t>
      </w:r>
      <w:proofErr w:type="spellEnd"/>
      <w:r w:rsidR="00D53502" w:rsidRPr="00396D86">
        <w:rPr>
          <w:rFonts w:ascii="Times New Roman" w:hAnsi="Times New Roman" w:cs="Times New Roman"/>
          <w:sz w:val="28"/>
          <w:szCs w:val="28"/>
        </w:rPr>
        <w:t xml:space="preserve"> местными </w:t>
      </w:r>
      <w:r w:rsidRPr="00396D86">
        <w:rPr>
          <w:rFonts w:ascii="Times New Roman" w:hAnsi="Times New Roman" w:cs="Times New Roman"/>
          <w:sz w:val="28"/>
          <w:szCs w:val="28"/>
        </w:rPr>
        <w:t xml:space="preserve">общественными организациями инвалидов утвержден Перечень приоритетных социально значимых объектов </w:t>
      </w:r>
      <w:r w:rsidR="00D53502" w:rsidRPr="00396D86">
        <w:rPr>
          <w:rFonts w:ascii="Times New Roman" w:hAnsi="Times New Roman" w:cs="Times New Roman"/>
          <w:sz w:val="28"/>
          <w:szCs w:val="28"/>
        </w:rPr>
        <w:t>Бузулукского района</w:t>
      </w:r>
      <w:r w:rsidRPr="00396D86">
        <w:rPr>
          <w:rFonts w:ascii="Times New Roman" w:hAnsi="Times New Roman" w:cs="Times New Roman"/>
          <w:sz w:val="28"/>
          <w:szCs w:val="28"/>
        </w:rPr>
        <w:t xml:space="preserve"> (далее – Перечень приоритетных объектов</w:t>
      </w:r>
      <w:r w:rsidR="00D53502" w:rsidRPr="00396D86">
        <w:rPr>
          <w:rFonts w:ascii="Times New Roman" w:hAnsi="Times New Roman" w:cs="Times New Roman"/>
          <w:sz w:val="28"/>
          <w:szCs w:val="28"/>
        </w:rPr>
        <w:t xml:space="preserve">). </w:t>
      </w:r>
      <w:r w:rsidR="00353247" w:rsidRPr="00396D86">
        <w:rPr>
          <w:rFonts w:ascii="Times New Roman" w:hAnsi="Times New Roman" w:cs="Times New Roman"/>
          <w:sz w:val="28"/>
          <w:szCs w:val="28"/>
        </w:rPr>
        <w:t>Часть п</w:t>
      </w:r>
      <w:r w:rsidRPr="00396D86">
        <w:rPr>
          <w:rFonts w:ascii="Times New Roman" w:hAnsi="Times New Roman" w:cs="Times New Roman"/>
          <w:sz w:val="28"/>
          <w:szCs w:val="28"/>
        </w:rPr>
        <w:t>риоритетны</w:t>
      </w:r>
      <w:r w:rsidR="00353247" w:rsidRPr="00396D86">
        <w:rPr>
          <w:rFonts w:ascii="Times New Roman" w:hAnsi="Times New Roman" w:cs="Times New Roman"/>
          <w:sz w:val="28"/>
          <w:szCs w:val="28"/>
        </w:rPr>
        <w:t>х</w:t>
      </w:r>
      <w:r w:rsidRPr="00396D8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53502" w:rsidRPr="00396D86">
        <w:rPr>
          <w:rFonts w:ascii="Times New Roman" w:hAnsi="Times New Roman" w:cs="Times New Roman"/>
          <w:sz w:val="28"/>
          <w:szCs w:val="28"/>
        </w:rPr>
        <w:t>ов</w:t>
      </w:r>
      <w:r w:rsidRPr="00396D86">
        <w:rPr>
          <w:rFonts w:ascii="Times New Roman" w:hAnsi="Times New Roman" w:cs="Times New Roman"/>
          <w:sz w:val="28"/>
          <w:szCs w:val="28"/>
        </w:rPr>
        <w:t xml:space="preserve"> были паспортизированы и включены в план адаптации с учетом доступности для инвалидов в рамках реализации государственной программы </w:t>
      </w:r>
      <w:r w:rsidR="00396D86" w:rsidRPr="00396D86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396D86">
        <w:rPr>
          <w:rFonts w:ascii="Times New Roman" w:hAnsi="Times New Roman" w:cs="Times New Roman"/>
          <w:sz w:val="28"/>
          <w:szCs w:val="28"/>
        </w:rPr>
        <w:t xml:space="preserve"> «Доступная среда</w:t>
      </w:r>
      <w:r w:rsidR="00396D86" w:rsidRPr="00396D86">
        <w:rPr>
          <w:rFonts w:ascii="Times New Roman" w:hAnsi="Times New Roman" w:cs="Times New Roman"/>
          <w:sz w:val="28"/>
          <w:szCs w:val="28"/>
        </w:rPr>
        <w:t>» на 2014-2020 годы</w:t>
      </w:r>
      <w:r w:rsidRPr="00396D86">
        <w:rPr>
          <w:rFonts w:ascii="Times New Roman" w:hAnsi="Times New Roman" w:cs="Times New Roman"/>
          <w:sz w:val="28"/>
          <w:szCs w:val="28"/>
        </w:rPr>
        <w:t>».</w:t>
      </w:r>
    </w:p>
    <w:p w:rsidR="006E05C8" w:rsidRPr="00396D86" w:rsidRDefault="006E05C8" w:rsidP="006E05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635">
        <w:rPr>
          <w:sz w:val="28"/>
          <w:szCs w:val="28"/>
        </w:rPr>
        <w:t>Активно продолжается паспортизация объектов социальной инфраструктуры в социально значимых сферах жизнедеятельности инвалидов и других маломобильных групп населения.</w:t>
      </w:r>
    </w:p>
    <w:p w:rsidR="006E05C8" w:rsidRPr="00396D86" w:rsidRDefault="006E05C8" w:rsidP="006E05C8">
      <w:pPr>
        <w:ind w:firstLine="709"/>
        <w:jc w:val="both"/>
        <w:rPr>
          <w:sz w:val="28"/>
          <w:szCs w:val="28"/>
        </w:rPr>
      </w:pPr>
      <w:r w:rsidRPr="00396D86">
        <w:rPr>
          <w:sz w:val="28"/>
          <w:szCs w:val="28"/>
        </w:rPr>
        <w:lastRenderedPageBreak/>
        <w:t xml:space="preserve">В </w:t>
      </w:r>
      <w:r w:rsidR="006B248D" w:rsidRPr="00396D86">
        <w:rPr>
          <w:sz w:val="28"/>
          <w:szCs w:val="28"/>
        </w:rPr>
        <w:t>районе</w:t>
      </w:r>
      <w:r w:rsidRPr="00396D86">
        <w:rPr>
          <w:sz w:val="28"/>
          <w:szCs w:val="28"/>
        </w:rPr>
        <w:t xml:space="preserve"> ведется активная работа по формированию образовательных учреждений, обеспечивающих совместное обучение детей-инвалидов и детей, не имеющих нарушений развития. </w:t>
      </w:r>
    </w:p>
    <w:p w:rsidR="006E05C8" w:rsidRPr="00396D86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B757A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1B757A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396D86">
        <w:rPr>
          <w:rFonts w:ascii="Times New Roman" w:hAnsi="Times New Roman" w:cs="Times New Roman"/>
          <w:sz w:val="28"/>
          <w:szCs w:val="28"/>
        </w:rPr>
        <w:t>, как и в России в целом, остаются актуальными ряд проблем в сфере доступности объектов и услуг для инвалидов, требующие дальнейшей проработки, систематизации и комплексного решения.</w:t>
      </w:r>
    </w:p>
    <w:p w:rsidR="006E05C8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Большинство учреждений культуры </w:t>
      </w:r>
      <w:r w:rsidR="001B757A" w:rsidRPr="00396D8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B757A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1B757A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396D86">
        <w:rPr>
          <w:rFonts w:ascii="Times New Roman" w:hAnsi="Times New Roman" w:cs="Times New Roman"/>
          <w:sz w:val="28"/>
          <w:szCs w:val="28"/>
        </w:rPr>
        <w:t xml:space="preserve"> также недоступно для отдельных категорий инвалидов, поскольку требуют комплексного дооснащения техническими средствами адаптации, специальной литературой.</w:t>
      </w:r>
    </w:p>
    <w:p w:rsidR="0034697B" w:rsidRDefault="0034697B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384">
        <w:rPr>
          <w:rFonts w:ascii="Times New Roman" w:hAnsi="Times New Roman" w:cs="Times New Roman"/>
          <w:sz w:val="28"/>
          <w:szCs w:val="28"/>
        </w:rPr>
        <w:t>Привлечение инвалидов к занятиям физической культурой и спортом невозможно без создания соответствующих условий на спортивных объектах, развития современной инфраструктуры, проведения реконструкции соответствующих объектов с целью обеспечения их доступности для спортсменов и для зрителей с ограниченными возможностями.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5C8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Несмотря на формирование в </w:t>
      </w:r>
      <w:proofErr w:type="spellStart"/>
      <w:r w:rsidR="001B757A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1B757A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396D86">
        <w:rPr>
          <w:rFonts w:ascii="Times New Roman" w:hAnsi="Times New Roman" w:cs="Times New Roman"/>
          <w:sz w:val="28"/>
          <w:szCs w:val="28"/>
        </w:rPr>
        <w:t xml:space="preserve"> системы инклюзивного образования, количество образовательных учреждений, в которых создана универсальная </w:t>
      </w:r>
      <w:proofErr w:type="spellStart"/>
      <w:r w:rsidRPr="00396D86">
        <w:rPr>
          <w:rFonts w:ascii="Times New Roman" w:hAnsi="Times New Roman" w:cs="Times New Roman"/>
          <w:sz w:val="28"/>
          <w:szCs w:val="28"/>
        </w:rPr>
        <w:t>безбарьерная</w:t>
      </w:r>
      <w:proofErr w:type="spellEnd"/>
      <w:r w:rsidRPr="00396D86">
        <w:rPr>
          <w:rFonts w:ascii="Times New Roman" w:hAnsi="Times New Roman" w:cs="Times New Roman"/>
          <w:sz w:val="28"/>
          <w:szCs w:val="28"/>
        </w:rPr>
        <w:t xml:space="preserve"> среда жизнедеятельности, находящихся в шаговой доступности от места жительства детей-инвалидов, недостаточно для удовлетворения существующей потребности. </w:t>
      </w:r>
    </w:p>
    <w:p w:rsidR="00174949" w:rsidRDefault="00174949" w:rsidP="0017494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Требует разрешения и проблема организации и проведения профилактической работы, направленной на ликвидацию проявлений дискриминации по признаку инвалидности, на воспитание толерантного отношения к гражданам с ограниченными возможностями здоровья. </w:t>
      </w:r>
    </w:p>
    <w:p w:rsidR="006E05C8" w:rsidRPr="00396D86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Поэтому особенно актуальным в настоящее время является разработка и реализация мероприятий по повышению значений показателей доступности для инвалидов объектов и услуг в </w:t>
      </w:r>
      <w:proofErr w:type="spellStart"/>
      <w:r w:rsidR="00333E51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333E51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396D86">
        <w:rPr>
          <w:rFonts w:ascii="Times New Roman" w:hAnsi="Times New Roman" w:cs="Times New Roman"/>
          <w:sz w:val="28"/>
          <w:szCs w:val="28"/>
        </w:rPr>
        <w:t>.</w:t>
      </w:r>
    </w:p>
    <w:p w:rsidR="006E05C8" w:rsidRPr="00396D86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E05C8" w:rsidRPr="00396D86">
        <w:rPr>
          <w:rFonts w:ascii="Times New Roman" w:hAnsi="Times New Roman" w:cs="Times New Roman"/>
          <w:sz w:val="28"/>
          <w:szCs w:val="28"/>
        </w:rPr>
        <w:t>. Целями настоящей «дорожной карты» являются:</w:t>
      </w:r>
    </w:p>
    <w:p w:rsidR="006E05C8" w:rsidRPr="00396D86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05C8" w:rsidRPr="00396D86">
        <w:rPr>
          <w:rFonts w:ascii="Times New Roman" w:hAnsi="Times New Roman" w:cs="Times New Roman"/>
          <w:sz w:val="28"/>
          <w:szCs w:val="28"/>
        </w:rPr>
        <w:t xml:space="preserve"> Совершенствование нормативной правовой базы и анализ ситуации в сфере доступности для инвалидов объектов и услуг в </w:t>
      </w:r>
      <w:proofErr w:type="spellStart"/>
      <w:r w:rsidR="00333E51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333E51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6E05C8" w:rsidRPr="00396D86">
        <w:rPr>
          <w:rFonts w:ascii="Times New Roman" w:hAnsi="Times New Roman" w:cs="Times New Roman"/>
          <w:sz w:val="28"/>
          <w:szCs w:val="28"/>
        </w:rPr>
        <w:t>.</w:t>
      </w:r>
    </w:p>
    <w:p w:rsidR="006E05C8" w:rsidRPr="00396D86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05C8" w:rsidRPr="00396D86">
        <w:rPr>
          <w:rFonts w:ascii="Times New Roman" w:hAnsi="Times New Roman" w:cs="Times New Roman"/>
          <w:sz w:val="28"/>
          <w:szCs w:val="28"/>
        </w:rPr>
        <w:t>Повышение доступности для инвалидов объектов инфраструктуры,  сре</w:t>
      </w:r>
      <w:proofErr w:type="gramStart"/>
      <w:r w:rsidR="006E05C8" w:rsidRPr="00396D8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6E05C8" w:rsidRPr="00396D86">
        <w:rPr>
          <w:rFonts w:ascii="Times New Roman" w:hAnsi="Times New Roman" w:cs="Times New Roman"/>
          <w:sz w:val="28"/>
          <w:szCs w:val="28"/>
        </w:rPr>
        <w:t>язи и информации, включая оборудование объектов необходимыми приспособлениями.</w:t>
      </w:r>
    </w:p>
    <w:p w:rsidR="006E05C8" w:rsidRPr="00396D86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05C8" w:rsidRPr="00396D86">
        <w:rPr>
          <w:rFonts w:ascii="Times New Roman" w:hAnsi="Times New Roman" w:cs="Times New Roman"/>
          <w:sz w:val="28"/>
          <w:szCs w:val="28"/>
        </w:rPr>
        <w:t xml:space="preserve"> Обеспечение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услугами.</w:t>
      </w:r>
    </w:p>
    <w:p w:rsidR="006E05C8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E05C8" w:rsidRPr="00396D86">
        <w:rPr>
          <w:rFonts w:ascii="Times New Roman" w:hAnsi="Times New Roman" w:cs="Times New Roman"/>
          <w:sz w:val="28"/>
          <w:szCs w:val="28"/>
        </w:rPr>
        <w:t>. Ожидаемые результаты реализации «дорожной карты»</w:t>
      </w:r>
    </w:p>
    <w:p w:rsidR="00174949" w:rsidRDefault="00174949" w:rsidP="00174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Проводятся организационные мероприятия, направленные на обеспечение доступности зданий и сооружений сфер здравоохранения, социального обслуживания для </w:t>
      </w:r>
      <w:r w:rsidR="002C20B2">
        <w:rPr>
          <w:sz w:val="28"/>
          <w:szCs w:val="28"/>
          <w:lang w:eastAsia="ar-SA"/>
        </w:rPr>
        <w:t>маломобильных групп населения</w:t>
      </w:r>
      <w:r>
        <w:rPr>
          <w:sz w:val="28"/>
          <w:szCs w:val="28"/>
        </w:rPr>
        <w:t>, такие как предоставление необходимых услуг по месту жительства, передвижение инвалидов по объекту с помощью персонала учреждений.</w:t>
      </w:r>
    </w:p>
    <w:p w:rsidR="006E05C8" w:rsidRPr="00396D86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Реализация мероприятий по повышению значений показателей доступности для инвалидов объектов и услуги в </w:t>
      </w:r>
      <w:proofErr w:type="spellStart"/>
      <w:r w:rsidR="00333E51" w:rsidRPr="00396D86">
        <w:rPr>
          <w:rFonts w:ascii="Times New Roman" w:hAnsi="Times New Roman" w:cs="Times New Roman"/>
          <w:sz w:val="28"/>
          <w:szCs w:val="28"/>
        </w:rPr>
        <w:t>Бузулукском</w:t>
      </w:r>
      <w:proofErr w:type="spellEnd"/>
      <w:r w:rsidR="00333E51" w:rsidRPr="00396D86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396D86">
        <w:rPr>
          <w:rFonts w:ascii="Times New Roman" w:hAnsi="Times New Roman" w:cs="Times New Roman"/>
          <w:sz w:val="28"/>
          <w:szCs w:val="28"/>
        </w:rPr>
        <w:t xml:space="preserve"> позволит достигнуть следующих результатов:</w:t>
      </w:r>
    </w:p>
    <w:p w:rsidR="006E05C8" w:rsidRPr="00396D86" w:rsidRDefault="002C20B2" w:rsidP="006E05C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6E05C8" w:rsidRPr="00396D8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6E05C8" w:rsidRPr="00396D86">
        <w:rPr>
          <w:sz w:val="28"/>
          <w:szCs w:val="28"/>
        </w:rPr>
        <w:t>величение д</w:t>
      </w:r>
      <w:r w:rsidR="006E05C8" w:rsidRPr="00396D86">
        <w:rPr>
          <w:color w:val="000000"/>
          <w:sz w:val="28"/>
          <w:szCs w:val="28"/>
        </w:rPr>
        <w:t xml:space="preserve">оли доступных для инвалидов и других маломобильных групп населения приоритетных объектов социальной, инженерной </w:t>
      </w:r>
      <w:r w:rsidR="006E05C8" w:rsidRPr="00396D86">
        <w:rPr>
          <w:color w:val="000000"/>
          <w:sz w:val="28"/>
          <w:szCs w:val="28"/>
        </w:rPr>
        <w:lastRenderedPageBreak/>
        <w:t xml:space="preserve">инфраструктуры в общем количестве приоритетных объектов в </w:t>
      </w:r>
      <w:proofErr w:type="spellStart"/>
      <w:r w:rsidR="00333E51" w:rsidRPr="00396D86">
        <w:rPr>
          <w:color w:val="000000"/>
          <w:sz w:val="28"/>
          <w:szCs w:val="28"/>
        </w:rPr>
        <w:t>Бузулукском</w:t>
      </w:r>
      <w:proofErr w:type="spellEnd"/>
      <w:r w:rsidR="00333E51" w:rsidRPr="00396D86">
        <w:rPr>
          <w:color w:val="000000"/>
          <w:sz w:val="28"/>
          <w:szCs w:val="28"/>
        </w:rPr>
        <w:t xml:space="preserve"> районе</w:t>
      </w:r>
      <w:r w:rsidR="006E05C8" w:rsidRPr="00396D86">
        <w:rPr>
          <w:color w:val="000000"/>
          <w:sz w:val="28"/>
          <w:szCs w:val="28"/>
        </w:rPr>
        <w:t xml:space="preserve"> (с 2015 до 2020 гг.)</w:t>
      </w:r>
      <w:r>
        <w:rPr>
          <w:color w:val="000000"/>
          <w:sz w:val="28"/>
          <w:szCs w:val="28"/>
        </w:rPr>
        <w:t>;</w:t>
      </w:r>
    </w:p>
    <w:p w:rsidR="006E05C8" w:rsidRPr="00396D86" w:rsidRDefault="002C20B2" w:rsidP="006E05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E05C8" w:rsidRPr="00396D8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E05C8" w:rsidRPr="00396D86">
        <w:rPr>
          <w:sz w:val="28"/>
          <w:szCs w:val="28"/>
        </w:rPr>
        <w:t>редоставление государственных и муниципальных услуг в соответствии с административными регламентами предоставления государственных и муниципальных услуг, включающие в себя требования к обеспечению ус</w:t>
      </w:r>
      <w:r>
        <w:rPr>
          <w:sz w:val="28"/>
          <w:szCs w:val="28"/>
        </w:rPr>
        <w:t>ловий доступности для инвалидов;</w:t>
      </w:r>
    </w:p>
    <w:p w:rsidR="006E05C8" w:rsidRPr="00396D86" w:rsidRDefault="002C20B2" w:rsidP="006E05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E05C8" w:rsidRPr="00396D86">
        <w:rPr>
          <w:sz w:val="28"/>
          <w:szCs w:val="28"/>
        </w:rPr>
        <w:t>реодоление социальной разобщенности в обществе и формирование позитивного отношения к проблеме обеспечения доступной среды жизнедеятельности для инвалидов.</w:t>
      </w:r>
    </w:p>
    <w:p w:rsidR="00353247" w:rsidRPr="00396D86" w:rsidRDefault="006E05C8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86">
        <w:rPr>
          <w:rFonts w:ascii="Times New Roman" w:hAnsi="Times New Roman" w:cs="Times New Roman"/>
          <w:sz w:val="28"/>
          <w:szCs w:val="28"/>
        </w:rPr>
        <w:t xml:space="preserve">Достижение ожидаемых результатов реализации «дорожной карты» возможно при обеспечении эффективного межведомственного взаимодействия и координации работ органов исполнительной власти </w:t>
      </w:r>
      <w:r w:rsidR="00FD1D46" w:rsidRPr="00396D86">
        <w:rPr>
          <w:rFonts w:ascii="Times New Roman" w:hAnsi="Times New Roman" w:cs="Times New Roman"/>
          <w:sz w:val="28"/>
          <w:szCs w:val="28"/>
        </w:rPr>
        <w:t>Бузулукского района</w:t>
      </w:r>
      <w:r w:rsidRPr="00396D86">
        <w:rPr>
          <w:rFonts w:ascii="Times New Roman" w:hAnsi="Times New Roman" w:cs="Times New Roman"/>
          <w:sz w:val="28"/>
          <w:szCs w:val="28"/>
        </w:rPr>
        <w:t>, а также привлечении раз</w:t>
      </w:r>
      <w:r w:rsidR="00353247" w:rsidRPr="00396D86">
        <w:rPr>
          <w:rFonts w:ascii="Times New Roman" w:hAnsi="Times New Roman" w:cs="Times New Roman"/>
          <w:sz w:val="28"/>
          <w:szCs w:val="28"/>
        </w:rPr>
        <w:t>личных источников финансирования.</w:t>
      </w:r>
    </w:p>
    <w:p w:rsidR="002F3FEB" w:rsidRDefault="002C20B2" w:rsidP="006E0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E05C8" w:rsidRPr="00396D86">
        <w:rPr>
          <w:rFonts w:ascii="Times New Roman" w:hAnsi="Times New Roman" w:cs="Times New Roman"/>
          <w:sz w:val="28"/>
          <w:szCs w:val="28"/>
        </w:rPr>
        <w:t xml:space="preserve">. Показатели </w:t>
      </w:r>
      <w:r w:rsidR="002F3FEB">
        <w:rPr>
          <w:rFonts w:ascii="Times New Roman" w:hAnsi="Times New Roman" w:cs="Times New Roman"/>
          <w:sz w:val="28"/>
          <w:szCs w:val="28"/>
        </w:rPr>
        <w:t>доступности для инвалидов объектов и услуг.</w:t>
      </w:r>
    </w:p>
    <w:p w:rsidR="002F3FEB" w:rsidRPr="002F3FEB" w:rsidRDefault="002F3FEB" w:rsidP="006E05C8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3FEB">
        <w:rPr>
          <w:rFonts w:ascii="Times New Roman" w:eastAsia="Calibri" w:hAnsi="Times New Roman" w:cs="Times New Roman"/>
          <w:bCs/>
          <w:sz w:val="28"/>
          <w:szCs w:val="28"/>
        </w:rPr>
        <w:t xml:space="preserve">Оценка эффективности реализуемых мероприятий «дорожной карты» будет </w:t>
      </w:r>
      <w:proofErr w:type="gramStart"/>
      <w:r w:rsidRPr="002F3FEB">
        <w:rPr>
          <w:rFonts w:ascii="Times New Roman" w:eastAsia="Calibri" w:hAnsi="Times New Roman" w:cs="Times New Roman"/>
          <w:bCs/>
          <w:sz w:val="28"/>
          <w:szCs w:val="28"/>
        </w:rPr>
        <w:t>проводится</w:t>
      </w:r>
      <w:proofErr w:type="gramEnd"/>
      <w:r w:rsidRPr="002F3FEB">
        <w:rPr>
          <w:rFonts w:ascii="Times New Roman" w:eastAsia="Calibri" w:hAnsi="Times New Roman" w:cs="Times New Roman"/>
          <w:bCs/>
          <w:sz w:val="28"/>
          <w:szCs w:val="28"/>
        </w:rPr>
        <w:t xml:space="preserve"> посредством оценки фактических значений показателей доступности для инвалидов объектов и услуг.</w:t>
      </w:r>
    </w:p>
    <w:p w:rsidR="002F3FEB" w:rsidRDefault="002F3FEB" w:rsidP="006E05C8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3FEB">
        <w:rPr>
          <w:rFonts w:ascii="Times New Roman" w:eastAsia="Calibri" w:hAnsi="Times New Roman" w:cs="Times New Roman"/>
          <w:bCs/>
          <w:sz w:val="28"/>
          <w:szCs w:val="28"/>
        </w:rPr>
        <w:t>Показатели доступности для инвалидов объектов и услуг приведены в приложении № 1 к «дорожной карте».</w:t>
      </w:r>
    </w:p>
    <w:p w:rsidR="002F3FEB" w:rsidRDefault="002F3FEB" w:rsidP="002F3FEB">
      <w:pPr>
        <w:ind w:firstLine="709"/>
        <w:jc w:val="both"/>
        <w:rPr>
          <w:rFonts w:eastAsia="Calibri"/>
          <w:iCs/>
          <w:sz w:val="28"/>
          <w:szCs w:val="28"/>
        </w:rPr>
      </w:pPr>
      <w:r w:rsidRPr="008254DB">
        <w:rPr>
          <w:rFonts w:eastAsia="Calibri"/>
          <w:bCs/>
          <w:sz w:val="28"/>
          <w:szCs w:val="28"/>
        </w:rPr>
        <w:t>Достижение запланированных значений показателей доступности д</w:t>
      </w:r>
      <w:r>
        <w:rPr>
          <w:rFonts w:eastAsia="Calibri"/>
          <w:bCs/>
          <w:sz w:val="28"/>
          <w:szCs w:val="28"/>
        </w:rPr>
        <w:t>л</w:t>
      </w:r>
      <w:r w:rsidRPr="008254DB">
        <w:rPr>
          <w:rFonts w:eastAsia="Calibri"/>
          <w:bCs/>
          <w:sz w:val="28"/>
          <w:szCs w:val="28"/>
        </w:rPr>
        <w:t xml:space="preserve">я инвалидов объектов и услуг будет осуществляться в рамках </w:t>
      </w:r>
      <w:r>
        <w:rPr>
          <w:rFonts w:eastAsia="Calibri"/>
          <w:bCs/>
          <w:sz w:val="28"/>
          <w:szCs w:val="28"/>
        </w:rPr>
        <w:t>выполнения</w:t>
      </w:r>
      <w:r w:rsidRPr="008254DB">
        <w:rPr>
          <w:rFonts w:eastAsia="Calibri"/>
          <w:bCs/>
          <w:sz w:val="28"/>
          <w:szCs w:val="28"/>
        </w:rPr>
        <w:t xml:space="preserve"> мероприятий</w:t>
      </w:r>
      <w:r w:rsidRPr="008254DB">
        <w:rPr>
          <w:rFonts w:eastAsia="Calibri"/>
          <w:iCs/>
          <w:sz w:val="28"/>
          <w:szCs w:val="28"/>
        </w:rPr>
        <w:t>, реализуемых для достижения запланированных значений показателей доступности для инвалидов объектов и услуг</w:t>
      </w:r>
      <w:r>
        <w:rPr>
          <w:rFonts w:eastAsia="Calibri"/>
          <w:iCs/>
          <w:sz w:val="28"/>
          <w:szCs w:val="28"/>
        </w:rPr>
        <w:t>.</w:t>
      </w:r>
    </w:p>
    <w:p w:rsidR="002F3FEB" w:rsidRPr="008254DB" w:rsidRDefault="002F3FEB" w:rsidP="002F3FEB">
      <w:pPr>
        <w:ind w:firstLine="709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bCs/>
          <w:sz w:val="28"/>
          <w:szCs w:val="28"/>
        </w:rPr>
        <w:t>М</w:t>
      </w:r>
      <w:r w:rsidRPr="008254DB">
        <w:rPr>
          <w:rFonts w:eastAsia="Calibri"/>
          <w:bCs/>
          <w:sz w:val="28"/>
          <w:szCs w:val="28"/>
        </w:rPr>
        <w:t>ероприятия</w:t>
      </w:r>
      <w:r w:rsidRPr="008254DB">
        <w:rPr>
          <w:rFonts w:eastAsia="Calibri"/>
          <w:iCs/>
          <w:sz w:val="28"/>
          <w:szCs w:val="28"/>
        </w:rPr>
        <w:t>,</w:t>
      </w:r>
      <w:r>
        <w:rPr>
          <w:rFonts w:eastAsia="Calibri"/>
          <w:iCs/>
          <w:sz w:val="28"/>
          <w:szCs w:val="28"/>
        </w:rPr>
        <w:t xml:space="preserve"> </w:t>
      </w:r>
      <w:r w:rsidRPr="008254DB">
        <w:rPr>
          <w:rFonts w:eastAsia="Calibri"/>
          <w:iCs/>
          <w:sz w:val="28"/>
          <w:szCs w:val="28"/>
        </w:rPr>
        <w:t>реализуемы</w:t>
      </w:r>
      <w:r>
        <w:rPr>
          <w:rFonts w:eastAsia="Calibri"/>
          <w:iCs/>
          <w:sz w:val="28"/>
          <w:szCs w:val="28"/>
        </w:rPr>
        <w:t>е</w:t>
      </w:r>
      <w:r w:rsidRPr="008254DB">
        <w:rPr>
          <w:rFonts w:eastAsia="Calibri"/>
          <w:iCs/>
          <w:sz w:val="28"/>
          <w:szCs w:val="28"/>
        </w:rPr>
        <w:t xml:space="preserve"> для достижения запланированных значений показателей доступности для инвалидов объектов и услуг</w:t>
      </w:r>
      <w:r w:rsidRPr="008254DB">
        <w:rPr>
          <w:rFonts w:eastAsia="Calibri"/>
          <w:bCs/>
          <w:sz w:val="28"/>
          <w:szCs w:val="28"/>
        </w:rPr>
        <w:t>, приведены в приложении № 2 к «дорожной карт</w:t>
      </w:r>
      <w:r>
        <w:rPr>
          <w:rFonts w:eastAsia="Calibri"/>
          <w:bCs/>
          <w:sz w:val="28"/>
          <w:szCs w:val="28"/>
        </w:rPr>
        <w:t>е</w:t>
      </w:r>
      <w:r w:rsidRPr="008254DB">
        <w:rPr>
          <w:rFonts w:eastAsia="Calibri"/>
          <w:bCs/>
          <w:sz w:val="28"/>
          <w:szCs w:val="28"/>
        </w:rPr>
        <w:t>»</w:t>
      </w:r>
      <w:r>
        <w:rPr>
          <w:rFonts w:eastAsia="Calibri"/>
          <w:bCs/>
          <w:sz w:val="28"/>
          <w:szCs w:val="28"/>
        </w:rPr>
        <w:t>.</w:t>
      </w:r>
    </w:p>
    <w:p w:rsidR="002F3FEB" w:rsidRDefault="002F3FEB" w:rsidP="006E05C8">
      <w:pPr>
        <w:pStyle w:val="ConsPlusNormal"/>
        <w:pageBreakBefore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2F3FEB" w:rsidSect="00075D4B">
          <w:pgSz w:w="11906" w:h="16838" w:code="9"/>
          <w:pgMar w:top="284" w:right="1134" w:bottom="709" w:left="1134" w:header="709" w:footer="709" w:gutter="0"/>
          <w:cols w:space="708"/>
          <w:docGrid w:linePitch="360"/>
        </w:sectPr>
      </w:pPr>
    </w:p>
    <w:tbl>
      <w:tblPr>
        <w:tblStyle w:val="af7"/>
        <w:tblpPr w:leftFromText="180" w:rightFromText="180" w:horzAnchor="page" w:tblpX="11512" w:tblpY="-3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1"/>
      </w:tblGrid>
      <w:tr w:rsidR="001928AF" w:rsidTr="001928AF">
        <w:trPr>
          <w:trHeight w:val="760"/>
        </w:trPr>
        <w:tc>
          <w:tcPr>
            <w:tcW w:w="4221" w:type="dxa"/>
          </w:tcPr>
          <w:p w:rsidR="001928AF" w:rsidRPr="00CB4544" w:rsidRDefault="001928AF" w:rsidP="001928AF">
            <w:pPr>
              <w:jc w:val="center"/>
            </w:pPr>
            <w:r w:rsidRPr="00CB4544">
              <w:lastRenderedPageBreak/>
              <w:t>Приложение</w:t>
            </w:r>
            <w:r>
              <w:t xml:space="preserve"> № 1</w:t>
            </w:r>
          </w:p>
          <w:p w:rsidR="001928AF" w:rsidRPr="00CB4544" w:rsidRDefault="001928AF" w:rsidP="001928AF">
            <w:pPr>
              <w:jc w:val="center"/>
            </w:pPr>
            <w:r w:rsidRPr="00CB4544">
              <w:t xml:space="preserve">к </w:t>
            </w:r>
            <w:r>
              <w:t>плану</w:t>
            </w:r>
            <w:r w:rsidRPr="00A05D5E">
              <w:rPr>
                <w:sz w:val="27"/>
                <w:szCs w:val="27"/>
              </w:rPr>
              <w:t xml:space="preserve"> мероприятий («дорожной карт</w:t>
            </w:r>
            <w:r>
              <w:rPr>
                <w:sz w:val="27"/>
                <w:szCs w:val="27"/>
              </w:rPr>
              <w:t>е</w:t>
            </w:r>
            <w:r w:rsidRPr="00A05D5E">
              <w:rPr>
                <w:sz w:val="27"/>
                <w:szCs w:val="27"/>
              </w:rPr>
              <w:t xml:space="preserve">») по повышению значений показателей доступности для инвалидов объектов и услуг в </w:t>
            </w:r>
            <w:proofErr w:type="spellStart"/>
            <w:r w:rsidRPr="00A05D5E">
              <w:rPr>
                <w:sz w:val="27"/>
                <w:szCs w:val="27"/>
              </w:rPr>
              <w:t>Бузулукском</w:t>
            </w:r>
            <w:proofErr w:type="spellEnd"/>
            <w:r w:rsidRPr="00A05D5E">
              <w:rPr>
                <w:sz w:val="27"/>
                <w:szCs w:val="27"/>
              </w:rPr>
              <w:t xml:space="preserve"> районе на 2015-2020 годы</w:t>
            </w:r>
            <w:r>
              <w:t xml:space="preserve">  </w:t>
            </w:r>
          </w:p>
          <w:p w:rsidR="001928AF" w:rsidRDefault="001928AF" w:rsidP="001928AF">
            <w:pPr>
              <w:jc w:val="center"/>
              <w:rPr>
                <w:sz w:val="28"/>
                <w:szCs w:val="28"/>
              </w:rPr>
            </w:pPr>
            <w:r>
              <w:t xml:space="preserve">   </w:t>
            </w:r>
            <w:r w:rsidRPr="00CB4544">
              <w:t>от</w:t>
            </w:r>
            <w:r w:rsidR="007F026D">
              <w:t xml:space="preserve"> _16.11.2015</w:t>
            </w:r>
            <w:r>
              <w:t>__</w:t>
            </w:r>
            <w:r w:rsidRPr="00CB4544">
              <w:t xml:space="preserve"> №</w:t>
            </w:r>
            <w:r>
              <w:t xml:space="preserve"> __</w:t>
            </w:r>
            <w:r w:rsidR="007F026D">
              <w:t>824-п</w:t>
            </w:r>
            <w:r>
              <w:t>__</w:t>
            </w:r>
          </w:p>
        </w:tc>
      </w:tr>
    </w:tbl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1928AF" w:rsidRDefault="001928AF" w:rsidP="00E0275A">
      <w:pPr>
        <w:jc w:val="center"/>
        <w:rPr>
          <w:sz w:val="28"/>
          <w:szCs w:val="28"/>
        </w:rPr>
      </w:pPr>
    </w:p>
    <w:p w:rsidR="00E0275A" w:rsidRPr="001928AF" w:rsidRDefault="00E0275A" w:rsidP="00E0275A">
      <w:pPr>
        <w:jc w:val="center"/>
        <w:rPr>
          <w:b/>
          <w:sz w:val="28"/>
          <w:szCs w:val="28"/>
        </w:rPr>
      </w:pPr>
      <w:r w:rsidRPr="001928AF">
        <w:rPr>
          <w:b/>
          <w:sz w:val="28"/>
          <w:szCs w:val="28"/>
        </w:rPr>
        <w:t>Т</w:t>
      </w:r>
      <w:r w:rsidR="001928AF" w:rsidRPr="001928AF">
        <w:rPr>
          <w:b/>
          <w:sz w:val="28"/>
          <w:szCs w:val="28"/>
        </w:rPr>
        <w:t>аблица</w:t>
      </w:r>
      <w:r w:rsidRPr="001928AF">
        <w:rPr>
          <w:b/>
          <w:sz w:val="28"/>
          <w:szCs w:val="28"/>
        </w:rPr>
        <w:t xml:space="preserve"> </w:t>
      </w:r>
    </w:p>
    <w:p w:rsidR="00E0275A" w:rsidRPr="001928AF" w:rsidRDefault="00E0275A" w:rsidP="00E0275A">
      <w:pPr>
        <w:jc w:val="center"/>
        <w:rPr>
          <w:b/>
          <w:sz w:val="28"/>
          <w:szCs w:val="28"/>
        </w:rPr>
      </w:pPr>
      <w:r w:rsidRPr="001928AF">
        <w:rPr>
          <w:b/>
          <w:sz w:val="28"/>
          <w:szCs w:val="28"/>
        </w:rPr>
        <w:t>повышения значений показателей доступности для инвалидов объектов и услуг</w:t>
      </w:r>
    </w:p>
    <w:p w:rsidR="00E0275A" w:rsidRPr="00571190" w:rsidRDefault="00E0275A" w:rsidP="00E0275A">
      <w:pPr>
        <w:jc w:val="center"/>
        <w:rPr>
          <w:sz w:val="28"/>
          <w:szCs w:val="28"/>
        </w:rPr>
      </w:pPr>
    </w:p>
    <w:tbl>
      <w:tblPr>
        <w:tblStyle w:val="af7"/>
        <w:tblW w:w="148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134"/>
        <w:gridCol w:w="850"/>
        <w:gridCol w:w="850"/>
        <w:gridCol w:w="792"/>
        <w:gridCol w:w="6"/>
        <w:gridCol w:w="904"/>
        <w:gridCol w:w="851"/>
        <w:gridCol w:w="850"/>
        <w:gridCol w:w="3544"/>
      </w:tblGrid>
      <w:tr w:rsidR="007B7839" w:rsidRPr="000A71EE" w:rsidTr="00836883">
        <w:trPr>
          <w:trHeight w:val="585"/>
        </w:trPr>
        <w:tc>
          <w:tcPr>
            <w:tcW w:w="567" w:type="dxa"/>
            <w:vMerge w:val="restart"/>
          </w:tcPr>
          <w:p w:rsidR="007B7839" w:rsidRPr="000A71EE" w:rsidRDefault="007B7839" w:rsidP="0068436F">
            <w:pPr>
              <w:jc w:val="center"/>
            </w:pPr>
            <w:r w:rsidRPr="000A71EE">
              <w:t xml:space="preserve">№ </w:t>
            </w:r>
            <w:proofErr w:type="gramStart"/>
            <w:r w:rsidRPr="000A71EE">
              <w:t>п</w:t>
            </w:r>
            <w:proofErr w:type="gramEnd"/>
            <w:r w:rsidRPr="000A71EE">
              <w:t>/п</w:t>
            </w:r>
          </w:p>
        </w:tc>
        <w:tc>
          <w:tcPr>
            <w:tcW w:w="4537" w:type="dxa"/>
            <w:vMerge w:val="restart"/>
          </w:tcPr>
          <w:p w:rsidR="007B7839" w:rsidRPr="000A71EE" w:rsidRDefault="007B7839" w:rsidP="0068436F">
            <w:pPr>
              <w:jc w:val="center"/>
            </w:pPr>
            <w:r w:rsidRPr="000A71EE">
              <w:t>Наименование показателя доступности для инвалидов объектов и услуг</w:t>
            </w:r>
          </w:p>
        </w:tc>
        <w:tc>
          <w:tcPr>
            <w:tcW w:w="1134" w:type="dxa"/>
            <w:vMerge w:val="restart"/>
          </w:tcPr>
          <w:p w:rsidR="007B7839" w:rsidRPr="000A71EE" w:rsidRDefault="007B7839" w:rsidP="0068436F">
            <w:pPr>
              <w:jc w:val="center"/>
            </w:pPr>
            <w:r w:rsidRPr="000A71EE">
              <w:t>Единица измерения</w:t>
            </w:r>
          </w:p>
        </w:tc>
        <w:tc>
          <w:tcPr>
            <w:tcW w:w="5103" w:type="dxa"/>
            <w:gridSpan w:val="7"/>
          </w:tcPr>
          <w:p w:rsidR="007B7839" w:rsidRPr="000A71EE" w:rsidRDefault="007B7839" w:rsidP="0068436F">
            <w:pPr>
              <w:jc w:val="center"/>
            </w:pPr>
            <w:r w:rsidRPr="000A71EE">
              <w:t>Значения показателей</w:t>
            </w:r>
          </w:p>
        </w:tc>
        <w:tc>
          <w:tcPr>
            <w:tcW w:w="3544" w:type="dxa"/>
            <w:vMerge w:val="restart"/>
          </w:tcPr>
          <w:p w:rsidR="007B7839" w:rsidRPr="000A71EE" w:rsidRDefault="007B7839" w:rsidP="0068436F">
            <w:pPr>
              <w:jc w:val="center"/>
            </w:pPr>
            <w:r w:rsidRPr="000A71EE">
              <w:t>Структурное подразделение (должностное лицо), ответственное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7B7839" w:rsidRPr="000A71EE" w:rsidTr="00836883">
        <w:trPr>
          <w:trHeight w:val="2715"/>
        </w:trPr>
        <w:tc>
          <w:tcPr>
            <w:tcW w:w="567" w:type="dxa"/>
            <w:vMerge/>
          </w:tcPr>
          <w:p w:rsidR="007B7839" w:rsidRPr="000A71EE" w:rsidRDefault="007B7839" w:rsidP="0068436F">
            <w:pPr>
              <w:jc w:val="center"/>
            </w:pPr>
          </w:p>
        </w:tc>
        <w:tc>
          <w:tcPr>
            <w:tcW w:w="4537" w:type="dxa"/>
            <w:vMerge/>
          </w:tcPr>
          <w:p w:rsidR="007B7839" w:rsidRPr="000A71EE" w:rsidRDefault="007B7839" w:rsidP="0068436F">
            <w:pPr>
              <w:jc w:val="center"/>
            </w:pPr>
          </w:p>
        </w:tc>
        <w:tc>
          <w:tcPr>
            <w:tcW w:w="1134" w:type="dxa"/>
            <w:vMerge/>
          </w:tcPr>
          <w:p w:rsidR="007B7839" w:rsidRPr="000A71EE" w:rsidRDefault="007B7839" w:rsidP="0068436F">
            <w:pPr>
              <w:jc w:val="center"/>
            </w:pPr>
          </w:p>
        </w:tc>
        <w:tc>
          <w:tcPr>
            <w:tcW w:w="850" w:type="dxa"/>
          </w:tcPr>
          <w:p w:rsidR="007B7839" w:rsidRPr="000A71EE" w:rsidRDefault="007B7839" w:rsidP="0068436F">
            <w:pPr>
              <w:jc w:val="center"/>
            </w:pPr>
            <w:r w:rsidRPr="000A71EE">
              <w:t>2015 год</w:t>
            </w:r>
          </w:p>
        </w:tc>
        <w:tc>
          <w:tcPr>
            <w:tcW w:w="850" w:type="dxa"/>
          </w:tcPr>
          <w:p w:rsidR="007B7839" w:rsidRPr="000A71EE" w:rsidRDefault="007B7839" w:rsidP="0068436F">
            <w:pPr>
              <w:jc w:val="center"/>
            </w:pPr>
            <w:r w:rsidRPr="000A71EE">
              <w:t xml:space="preserve">2016 год </w:t>
            </w:r>
          </w:p>
        </w:tc>
        <w:tc>
          <w:tcPr>
            <w:tcW w:w="792" w:type="dxa"/>
          </w:tcPr>
          <w:p w:rsidR="007B7839" w:rsidRPr="000A71EE" w:rsidRDefault="007B7839" w:rsidP="0068436F">
            <w:pPr>
              <w:jc w:val="center"/>
            </w:pPr>
            <w:r w:rsidRPr="000A71EE">
              <w:t xml:space="preserve">2017 год </w:t>
            </w:r>
          </w:p>
        </w:tc>
        <w:tc>
          <w:tcPr>
            <w:tcW w:w="910" w:type="dxa"/>
            <w:gridSpan w:val="2"/>
          </w:tcPr>
          <w:p w:rsidR="007B7839" w:rsidRPr="000A71EE" w:rsidRDefault="007B7839" w:rsidP="0068436F">
            <w:pPr>
              <w:jc w:val="center"/>
            </w:pPr>
            <w:r w:rsidRPr="000A71EE">
              <w:t>2018 год</w:t>
            </w:r>
          </w:p>
        </w:tc>
        <w:tc>
          <w:tcPr>
            <w:tcW w:w="851" w:type="dxa"/>
          </w:tcPr>
          <w:p w:rsidR="007B7839" w:rsidRPr="000A71EE" w:rsidRDefault="007B7839" w:rsidP="0068436F">
            <w:pPr>
              <w:jc w:val="center"/>
            </w:pPr>
            <w:r w:rsidRPr="000A71EE">
              <w:t>2019 год</w:t>
            </w:r>
          </w:p>
        </w:tc>
        <w:tc>
          <w:tcPr>
            <w:tcW w:w="850" w:type="dxa"/>
          </w:tcPr>
          <w:p w:rsidR="007B7839" w:rsidRPr="000A71EE" w:rsidRDefault="007B7839" w:rsidP="0068436F">
            <w:pPr>
              <w:jc w:val="center"/>
            </w:pPr>
            <w:r w:rsidRPr="000A71EE">
              <w:t>2020 год</w:t>
            </w:r>
          </w:p>
        </w:tc>
        <w:tc>
          <w:tcPr>
            <w:tcW w:w="3544" w:type="dxa"/>
            <w:vMerge/>
          </w:tcPr>
          <w:p w:rsidR="007B7839" w:rsidRPr="000A71EE" w:rsidRDefault="007B7839" w:rsidP="0068436F">
            <w:pPr>
              <w:jc w:val="center"/>
            </w:pP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A2E66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1</w:t>
            </w:r>
          </w:p>
        </w:tc>
        <w:tc>
          <w:tcPr>
            <w:tcW w:w="4537" w:type="dxa"/>
          </w:tcPr>
          <w:p w:rsidR="00670DEC" w:rsidRPr="000A71EE" w:rsidRDefault="00670DEC" w:rsidP="00FA2E66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 xml:space="preserve">Доля доступных для инвалидов и других маломобильных групп населения приоритетных объектов социальной, инфраструктуры в общем количестве приоритетных объектов в </w:t>
            </w:r>
            <w:proofErr w:type="spellStart"/>
            <w:r w:rsidRPr="000A71EE">
              <w:rPr>
                <w:color w:val="000000"/>
              </w:rPr>
              <w:t>Бузулукском</w:t>
            </w:r>
            <w:proofErr w:type="spellEnd"/>
            <w:r w:rsidRPr="000A71EE">
              <w:rPr>
                <w:color w:val="000000"/>
              </w:rPr>
              <w:t xml:space="preserve"> районе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  <w:rPr>
                <w:lang w:val="en-US"/>
              </w:rPr>
            </w:pPr>
            <w:r w:rsidRPr="000A71EE">
              <w:t>45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rPr>
                <w:lang w:val="en-US"/>
              </w:rPr>
              <w:t>5</w:t>
            </w:r>
            <w:r w:rsidRPr="000A71EE">
              <w:t>1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59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61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63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65</w:t>
            </w:r>
          </w:p>
        </w:tc>
        <w:tc>
          <w:tcPr>
            <w:tcW w:w="3544" w:type="dxa"/>
          </w:tcPr>
          <w:p w:rsidR="00670DEC" w:rsidRPr="000A71EE" w:rsidRDefault="00670DEC" w:rsidP="00836883">
            <w:pPr>
              <w:jc w:val="both"/>
            </w:pPr>
            <w:r w:rsidRPr="000A71EE">
              <w:t>Администрация Бузулукского района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A2E66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2</w:t>
            </w:r>
          </w:p>
        </w:tc>
        <w:tc>
          <w:tcPr>
            <w:tcW w:w="4537" w:type="dxa"/>
          </w:tcPr>
          <w:p w:rsidR="00670DEC" w:rsidRPr="000A71EE" w:rsidRDefault="00670DEC" w:rsidP="00FA2E66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 xml:space="preserve">Доля доступных для инвалидов и других маломобильных групп населения приоритетных объектов в сфере социальной защиты населения в общем </w:t>
            </w:r>
            <w:r w:rsidRPr="000A71EE">
              <w:rPr>
                <w:color w:val="000000"/>
              </w:rPr>
              <w:lastRenderedPageBreak/>
              <w:t>количестве приоритетных объектов в сфере социальной защиты Бузулукского района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lastRenderedPageBreak/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54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62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69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71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73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76</w:t>
            </w:r>
          </w:p>
        </w:tc>
        <w:tc>
          <w:tcPr>
            <w:tcW w:w="3544" w:type="dxa"/>
          </w:tcPr>
          <w:p w:rsidR="00670DEC" w:rsidRPr="000A71EE" w:rsidRDefault="00670DEC" w:rsidP="0068436F">
            <w:r w:rsidRPr="000A71EE">
              <w:t>Администрация Бузулукского района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A2E66">
            <w:pPr>
              <w:jc w:val="both"/>
            </w:pPr>
            <w:r w:rsidRPr="000A71EE">
              <w:lastRenderedPageBreak/>
              <w:t>3</w:t>
            </w:r>
          </w:p>
        </w:tc>
        <w:tc>
          <w:tcPr>
            <w:tcW w:w="4537" w:type="dxa"/>
          </w:tcPr>
          <w:p w:rsidR="00670DEC" w:rsidRPr="000A71EE" w:rsidRDefault="00670DEC" w:rsidP="00FA2E66">
            <w:pPr>
              <w:jc w:val="both"/>
              <w:rPr>
                <w:color w:val="000000"/>
              </w:rPr>
            </w:pPr>
            <w:r w:rsidRPr="000A71EE"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 услуг для инвалидов и других маломобильных групп населения Бузулукского района по результатам их паспортизации, среди всех приоритетных объектов и услуг в Оренбургской области 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A14258" w:rsidP="00A14258">
            <w:pPr>
              <w:jc w:val="center"/>
            </w:pPr>
            <w:r w:rsidRPr="000A71EE">
              <w:t>4,5</w:t>
            </w:r>
          </w:p>
        </w:tc>
        <w:tc>
          <w:tcPr>
            <w:tcW w:w="850" w:type="dxa"/>
            <w:vAlign w:val="center"/>
          </w:tcPr>
          <w:p w:rsidR="00670DEC" w:rsidRPr="000A71EE" w:rsidRDefault="00A14258" w:rsidP="00A14258">
            <w:pPr>
              <w:jc w:val="center"/>
            </w:pPr>
            <w:r w:rsidRPr="000A71EE">
              <w:t>23,5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A14258" w:rsidP="000807D4">
            <w:pPr>
              <w:jc w:val="center"/>
            </w:pPr>
            <w:r w:rsidRPr="000A71EE">
              <w:t>42,5</w:t>
            </w:r>
          </w:p>
        </w:tc>
        <w:tc>
          <w:tcPr>
            <w:tcW w:w="904" w:type="dxa"/>
            <w:vAlign w:val="center"/>
          </w:tcPr>
          <w:p w:rsidR="00670DEC" w:rsidRPr="000A71EE" w:rsidRDefault="00A14258" w:rsidP="000807D4">
            <w:pPr>
              <w:jc w:val="center"/>
            </w:pPr>
            <w:r w:rsidRPr="000A71EE">
              <w:t>61,5</w:t>
            </w:r>
          </w:p>
        </w:tc>
        <w:tc>
          <w:tcPr>
            <w:tcW w:w="851" w:type="dxa"/>
            <w:vAlign w:val="center"/>
          </w:tcPr>
          <w:p w:rsidR="00670DEC" w:rsidRPr="000A71EE" w:rsidRDefault="00A14258" w:rsidP="000807D4">
            <w:pPr>
              <w:jc w:val="center"/>
            </w:pPr>
            <w:r w:rsidRPr="000A71EE">
              <w:t>80,5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3544" w:type="dxa"/>
          </w:tcPr>
          <w:p w:rsidR="00670DEC" w:rsidRPr="000A71EE" w:rsidRDefault="00670DEC" w:rsidP="0068436F">
            <w:r w:rsidRPr="000A71EE">
              <w:t>Администрация Бузулукского района,</w:t>
            </w:r>
            <w:r w:rsidR="005768C4" w:rsidRPr="000A71EE">
              <w:t xml:space="preserve"> отдел социальной защиты населения в г. Бузулуке и </w:t>
            </w:r>
            <w:proofErr w:type="spellStart"/>
            <w:r w:rsidR="005768C4" w:rsidRPr="000A71EE">
              <w:t>Бузулукском</w:t>
            </w:r>
            <w:proofErr w:type="spellEnd"/>
            <w:r w:rsidR="005768C4" w:rsidRPr="000A71EE">
              <w:t xml:space="preserve"> районе</w:t>
            </w:r>
            <w:r w:rsidR="00AE3725">
              <w:t xml:space="preserve"> (по согласованию)</w:t>
            </w:r>
            <w:r w:rsidR="005768C4" w:rsidRPr="000A71EE">
              <w:t>,</w:t>
            </w:r>
            <w:r w:rsidRPr="000A71EE">
              <w:t xml:space="preserve"> отдел образования, СДК, СК, библиотеки, МДОБУ, МОУ СОШ, </w:t>
            </w:r>
          </w:p>
          <w:p w:rsidR="00670DEC" w:rsidRPr="000A71EE" w:rsidRDefault="00670DEC" w:rsidP="0068436F">
            <w:r w:rsidRPr="000A71EE">
              <w:t>администрации сельских поселений Бузулукского района</w:t>
            </w:r>
            <w:r w:rsidR="00AE3725">
              <w:t xml:space="preserve"> (по согласованию)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C31834">
            <w:pPr>
              <w:jc w:val="both"/>
            </w:pPr>
            <w:r w:rsidRPr="000A71EE">
              <w:t>4</w:t>
            </w:r>
          </w:p>
        </w:tc>
        <w:tc>
          <w:tcPr>
            <w:tcW w:w="4537" w:type="dxa"/>
          </w:tcPr>
          <w:p w:rsidR="00670DEC" w:rsidRPr="000A71EE" w:rsidRDefault="00670DEC" w:rsidP="00C31834">
            <w:pPr>
              <w:jc w:val="both"/>
            </w:pPr>
            <w:r w:rsidRPr="000A71EE">
              <w:t xml:space="preserve">Количество специалистов, работающих с инвалидами, прошедших </w:t>
            </w:r>
            <w:proofErr w:type="gramStart"/>
            <w:r w:rsidRPr="000A71EE">
              <w:t>обучение по вопросам</w:t>
            </w:r>
            <w:proofErr w:type="gramEnd"/>
            <w:r w:rsidRPr="000A71EE">
              <w:t xml:space="preserve">, связанным с обеспечением доступности для инвалидов объектов и услуг, в соответствии с законодательством 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15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20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28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35</w:t>
            </w:r>
          </w:p>
        </w:tc>
        <w:tc>
          <w:tcPr>
            <w:tcW w:w="3544" w:type="dxa"/>
          </w:tcPr>
          <w:p w:rsidR="00670DEC" w:rsidRPr="000A71EE" w:rsidRDefault="00670DEC" w:rsidP="008B6E97">
            <w:r w:rsidRPr="008B6E97">
              <w:t xml:space="preserve">Администрация Бузулукского района, отдел культуры, отдел образования, </w:t>
            </w:r>
            <w:r w:rsidR="001B62AC" w:rsidRPr="008B6E97">
              <w:t xml:space="preserve">ОСЗН в </w:t>
            </w:r>
            <w:r w:rsidR="008B6E97" w:rsidRPr="008B6E97">
              <w:t>г</w:t>
            </w:r>
            <w:r w:rsidR="001B62AC" w:rsidRPr="008B6E97">
              <w:t xml:space="preserve">. Бузулуке и </w:t>
            </w:r>
            <w:proofErr w:type="spellStart"/>
            <w:r w:rsidR="001B62AC" w:rsidRPr="008B6E97">
              <w:t>Бузулукс</w:t>
            </w:r>
            <w:r w:rsidR="008B6E97" w:rsidRPr="008B6E97">
              <w:t>к</w:t>
            </w:r>
            <w:r w:rsidR="001B62AC" w:rsidRPr="008B6E97">
              <w:t>ом</w:t>
            </w:r>
            <w:proofErr w:type="spellEnd"/>
            <w:r w:rsidR="001B62AC" w:rsidRPr="008B6E97">
              <w:t xml:space="preserve"> районе, ГУСО РЦ «Жемчужина </w:t>
            </w:r>
            <w:r w:rsidR="008B6E97" w:rsidRPr="008B6E97">
              <w:t>Бузулукского</w:t>
            </w:r>
            <w:r w:rsidR="001B62AC" w:rsidRPr="008B6E97">
              <w:t xml:space="preserve"> бора», </w:t>
            </w:r>
            <w:r w:rsidRPr="008B6E97">
              <w:t>СДК, СК, библиотеки, МДОБУ, МОУ</w:t>
            </w:r>
            <w:r w:rsidRPr="000A71EE">
              <w:t xml:space="preserve"> СОШ, администрации сельских поселений Бузулукского района</w:t>
            </w:r>
            <w:r w:rsidR="00AE3725">
              <w:t xml:space="preserve"> (по согласованию)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45112F">
            <w:pPr>
              <w:jc w:val="both"/>
            </w:pPr>
            <w:r w:rsidRPr="000A71EE">
              <w:t>5</w:t>
            </w:r>
          </w:p>
        </w:tc>
        <w:tc>
          <w:tcPr>
            <w:tcW w:w="4537" w:type="dxa"/>
          </w:tcPr>
          <w:p w:rsidR="00670DEC" w:rsidRPr="000A71EE" w:rsidRDefault="00670DEC" w:rsidP="0045112F">
            <w:pPr>
              <w:jc w:val="both"/>
            </w:pPr>
            <w:r w:rsidRPr="000A71EE">
              <w:t xml:space="preserve">Удельный вес объектов социальной защиты населения от общего количества приоритетных объектов социальной защиты населения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по зрению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1B62AC" w:rsidP="000807D4">
            <w:pPr>
              <w:jc w:val="center"/>
            </w:pPr>
            <w:r>
              <w:t>25</w:t>
            </w:r>
          </w:p>
        </w:tc>
        <w:tc>
          <w:tcPr>
            <w:tcW w:w="850" w:type="dxa"/>
            <w:vAlign w:val="center"/>
          </w:tcPr>
          <w:p w:rsidR="00670DEC" w:rsidRPr="000A71EE" w:rsidRDefault="001B62AC" w:rsidP="001B62AC">
            <w:pPr>
              <w:jc w:val="center"/>
            </w:pPr>
            <w:r>
              <w:t>50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1B62AC" w:rsidP="000807D4">
            <w:pPr>
              <w:jc w:val="center"/>
            </w:pPr>
            <w:r>
              <w:t>7</w:t>
            </w:r>
            <w:r w:rsidR="00670DEC" w:rsidRPr="000A71EE">
              <w:t>5</w:t>
            </w:r>
          </w:p>
        </w:tc>
        <w:tc>
          <w:tcPr>
            <w:tcW w:w="904" w:type="dxa"/>
            <w:vAlign w:val="center"/>
          </w:tcPr>
          <w:p w:rsidR="00670DEC" w:rsidRPr="000A71EE" w:rsidRDefault="001B62AC" w:rsidP="000807D4">
            <w:pPr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670DEC" w:rsidRPr="000A71EE" w:rsidRDefault="001B62AC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1B62AC" w:rsidP="000807D4">
            <w:pPr>
              <w:jc w:val="center"/>
            </w:pPr>
            <w:r>
              <w:t>100</w:t>
            </w:r>
          </w:p>
        </w:tc>
        <w:tc>
          <w:tcPr>
            <w:tcW w:w="3544" w:type="dxa"/>
          </w:tcPr>
          <w:p w:rsidR="00670DEC" w:rsidRPr="000A71EE" w:rsidRDefault="00670DEC" w:rsidP="008B6E97">
            <w:r w:rsidRPr="000A71EE">
              <w:t xml:space="preserve">Администрация Бузулукского района, отдел культуры, отдел образования, </w:t>
            </w:r>
            <w:r w:rsidR="008B6E97" w:rsidRPr="008B6E97">
              <w:t>О</w:t>
            </w:r>
            <w:r w:rsidR="00A62ACD" w:rsidRPr="008B6E97">
              <w:t xml:space="preserve">СЗН в </w:t>
            </w:r>
            <w:r w:rsidR="008B6E97" w:rsidRPr="008B6E97">
              <w:t>г</w:t>
            </w:r>
            <w:r w:rsidR="00A62ACD" w:rsidRPr="008B6E97">
              <w:t xml:space="preserve">. Бузулуке и </w:t>
            </w:r>
            <w:proofErr w:type="spellStart"/>
            <w:r w:rsidR="00A62ACD" w:rsidRPr="008B6E97">
              <w:t>Бузулукс</w:t>
            </w:r>
            <w:r w:rsidR="008B6E97" w:rsidRPr="008B6E97">
              <w:t>ком</w:t>
            </w:r>
            <w:proofErr w:type="spellEnd"/>
            <w:r w:rsidR="008B6E97" w:rsidRPr="008B6E97">
              <w:t xml:space="preserve"> район</w:t>
            </w:r>
            <w:r w:rsidR="00A62ACD" w:rsidRPr="008B6E97">
              <w:t>е, ГУСО РЦ «Жемчужина Буз</w:t>
            </w:r>
            <w:r w:rsidR="008B6E97" w:rsidRPr="008B6E97">
              <w:t>улукского</w:t>
            </w:r>
            <w:r w:rsidR="00A62ACD" w:rsidRPr="008B6E97">
              <w:t xml:space="preserve"> бора»,</w:t>
            </w:r>
            <w:r w:rsidR="008B6E97">
              <w:t xml:space="preserve"> </w:t>
            </w:r>
            <w:r w:rsidRPr="000A71EE">
              <w:t>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45112F">
            <w:pPr>
              <w:jc w:val="both"/>
            </w:pPr>
            <w:r w:rsidRPr="000A71EE">
              <w:t>6</w:t>
            </w:r>
          </w:p>
        </w:tc>
        <w:tc>
          <w:tcPr>
            <w:tcW w:w="4537" w:type="dxa"/>
          </w:tcPr>
          <w:p w:rsidR="00670DEC" w:rsidRPr="000A71EE" w:rsidRDefault="00670DEC" w:rsidP="0045112F">
            <w:pPr>
              <w:jc w:val="both"/>
            </w:pPr>
            <w:r w:rsidRPr="000A71EE">
              <w:t xml:space="preserve">Удельный вес объектов социальной </w:t>
            </w:r>
            <w:r w:rsidRPr="000A71EE">
              <w:lastRenderedPageBreak/>
              <w:t xml:space="preserve">защиты населения от общего количества приоритетных объектов социальной защиты населения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по слуху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lastRenderedPageBreak/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3,8</w:t>
            </w:r>
          </w:p>
        </w:tc>
        <w:tc>
          <w:tcPr>
            <w:tcW w:w="850" w:type="dxa"/>
            <w:vAlign w:val="center"/>
          </w:tcPr>
          <w:p w:rsidR="00670DEC" w:rsidRPr="000A71EE" w:rsidRDefault="00186E9E" w:rsidP="000807D4">
            <w:pPr>
              <w:jc w:val="center"/>
            </w:pPr>
            <w:r>
              <w:t>100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186E9E" w:rsidP="000807D4">
            <w:pPr>
              <w:jc w:val="center"/>
            </w:pPr>
            <w:r>
              <w:t>100</w:t>
            </w:r>
          </w:p>
        </w:tc>
        <w:tc>
          <w:tcPr>
            <w:tcW w:w="904" w:type="dxa"/>
            <w:vAlign w:val="center"/>
          </w:tcPr>
          <w:p w:rsidR="00670DEC" w:rsidRPr="000A71EE" w:rsidRDefault="00186E9E" w:rsidP="000807D4">
            <w:pPr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670DEC" w:rsidRPr="000A71EE" w:rsidRDefault="00186E9E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186E9E" w:rsidP="000807D4">
            <w:pPr>
              <w:jc w:val="center"/>
            </w:pPr>
            <w:r>
              <w:t>100</w:t>
            </w:r>
          </w:p>
        </w:tc>
        <w:tc>
          <w:tcPr>
            <w:tcW w:w="3544" w:type="dxa"/>
            <w:vMerge w:val="restart"/>
          </w:tcPr>
          <w:p w:rsidR="00670DEC" w:rsidRPr="000A71EE" w:rsidRDefault="00613B63" w:rsidP="008B6E97">
            <w:r w:rsidRPr="000A71EE">
              <w:t xml:space="preserve">Администрация Бузулукского </w:t>
            </w:r>
            <w:r w:rsidRPr="000A71EE">
              <w:lastRenderedPageBreak/>
              <w:t>района, отдел культуры, отдел образования,</w:t>
            </w:r>
            <w:r w:rsidR="00832D2B" w:rsidRPr="008B6E97">
              <w:t xml:space="preserve"> </w:t>
            </w:r>
            <w:r w:rsidR="008B6E97" w:rsidRPr="008B6E97">
              <w:t>О</w:t>
            </w:r>
            <w:r w:rsidR="00832D2B" w:rsidRPr="008B6E97">
              <w:t xml:space="preserve">СЗН в </w:t>
            </w:r>
            <w:r w:rsidR="008B6E97" w:rsidRPr="008B6E97">
              <w:t>г</w:t>
            </w:r>
            <w:r w:rsidR="00832D2B" w:rsidRPr="008B6E97">
              <w:t xml:space="preserve">. Бузулуке и </w:t>
            </w:r>
            <w:proofErr w:type="spellStart"/>
            <w:r w:rsidR="00832D2B" w:rsidRPr="008B6E97">
              <w:t>Бузулукс</w:t>
            </w:r>
            <w:r w:rsidR="008B6E97" w:rsidRPr="008B6E97">
              <w:t>ком</w:t>
            </w:r>
            <w:proofErr w:type="spellEnd"/>
            <w:r w:rsidR="008B6E97" w:rsidRPr="008B6E97">
              <w:t xml:space="preserve"> район</w:t>
            </w:r>
            <w:r w:rsidR="00832D2B" w:rsidRPr="008B6E97">
              <w:t>е, ГУСО РЦ «Жемчужина Буз</w:t>
            </w:r>
            <w:r w:rsidR="008B6E97" w:rsidRPr="008B6E97">
              <w:t>улукского</w:t>
            </w:r>
            <w:r w:rsidR="00832D2B" w:rsidRPr="008B6E97">
              <w:t xml:space="preserve"> бора»,</w:t>
            </w:r>
            <w:r w:rsidR="008B6E97">
              <w:t xml:space="preserve"> </w:t>
            </w:r>
            <w:r w:rsidRPr="000A71EE">
              <w:t>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832D2B" w:rsidP="00CE603E">
            <w:pPr>
              <w:jc w:val="both"/>
            </w:pPr>
            <w:r>
              <w:lastRenderedPageBreak/>
              <w:t>7</w:t>
            </w:r>
          </w:p>
        </w:tc>
        <w:tc>
          <w:tcPr>
            <w:tcW w:w="4537" w:type="dxa"/>
          </w:tcPr>
          <w:p w:rsidR="00670DEC" w:rsidRPr="000A71EE" w:rsidRDefault="00670DEC" w:rsidP="00CE603E">
            <w:pPr>
              <w:jc w:val="both"/>
            </w:pPr>
            <w:r w:rsidRPr="000A71EE">
              <w:t xml:space="preserve">Удельный вес объектов социальной защиты населения от общего количества приоритетных объектов социальной защиты населения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с нарушениями опорно-двигательного аппарата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44,8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55,8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60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72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88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3544" w:type="dxa"/>
            <w:vMerge/>
          </w:tcPr>
          <w:p w:rsidR="00670DEC" w:rsidRPr="000A71EE" w:rsidRDefault="00670DEC" w:rsidP="0068436F"/>
        </w:tc>
      </w:tr>
      <w:tr w:rsidR="00670DEC" w:rsidRPr="000A71EE" w:rsidTr="00836883">
        <w:tc>
          <w:tcPr>
            <w:tcW w:w="567" w:type="dxa"/>
          </w:tcPr>
          <w:p w:rsidR="00670DEC" w:rsidRPr="000A71EE" w:rsidRDefault="00832D2B" w:rsidP="000807D4">
            <w:pPr>
              <w:jc w:val="both"/>
            </w:pPr>
            <w:r>
              <w:t>8</w:t>
            </w:r>
          </w:p>
        </w:tc>
        <w:tc>
          <w:tcPr>
            <w:tcW w:w="4537" w:type="dxa"/>
          </w:tcPr>
          <w:p w:rsidR="00670DEC" w:rsidRPr="000A71EE" w:rsidRDefault="00670DEC" w:rsidP="000807D4">
            <w:pPr>
              <w:jc w:val="both"/>
            </w:pPr>
            <w:r w:rsidRPr="000A71EE">
              <w:t>Удельный вес организаций социального обслуживания (стационарной формы), в которых созданы условия их доступности для инвалидов (от общего количества таких организаций)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832D2B" w:rsidP="000807D4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832D2B">
            <w:pPr>
              <w:jc w:val="center"/>
            </w:pPr>
            <w:r w:rsidRPr="000A71EE">
              <w:t>3</w:t>
            </w:r>
            <w:r w:rsidR="00832D2B">
              <w:t>3</w:t>
            </w:r>
            <w:r w:rsidRPr="000A71EE">
              <w:t>,</w:t>
            </w:r>
            <w:r w:rsidR="00832D2B">
              <w:t>3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832D2B" w:rsidP="000807D4">
            <w:pPr>
              <w:jc w:val="center"/>
            </w:pPr>
            <w:r>
              <w:t>66</w:t>
            </w:r>
            <w:r w:rsidR="00670DEC" w:rsidRPr="000A71EE">
              <w:t>,6</w:t>
            </w:r>
          </w:p>
        </w:tc>
        <w:tc>
          <w:tcPr>
            <w:tcW w:w="904" w:type="dxa"/>
            <w:vAlign w:val="center"/>
          </w:tcPr>
          <w:p w:rsidR="00670DEC" w:rsidRPr="000A71EE" w:rsidRDefault="00832D2B" w:rsidP="00832D2B">
            <w:pPr>
              <w:jc w:val="center"/>
            </w:pPr>
            <w:r>
              <w:t>99</w:t>
            </w:r>
            <w:r w:rsidR="00670DEC" w:rsidRPr="000A71EE">
              <w:t>,</w:t>
            </w:r>
            <w:r>
              <w:t>9</w:t>
            </w:r>
          </w:p>
        </w:tc>
        <w:tc>
          <w:tcPr>
            <w:tcW w:w="851" w:type="dxa"/>
            <w:vAlign w:val="center"/>
          </w:tcPr>
          <w:p w:rsidR="00670DEC" w:rsidRPr="000A71EE" w:rsidRDefault="00832D2B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832D2B" w:rsidP="000807D4">
            <w:pPr>
              <w:jc w:val="center"/>
            </w:pPr>
            <w:r>
              <w:t>100</w:t>
            </w:r>
          </w:p>
        </w:tc>
        <w:tc>
          <w:tcPr>
            <w:tcW w:w="3544" w:type="dxa"/>
            <w:vMerge/>
          </w:tcPr>
          <w:p w:rsidR="00670DEC" w:rsidRPr="000A71EE" w:rsidRDefault="00670DEC" w:rsidP="0068436F"/>
        </w:tc>
      </w:tr>
      <w:tr w:rsidR="00670DEC" w:rsidRPr="000A71EE" w:rsidTr="00836883">
        <w:tc>
          <w:tcPr>
            <w:tcW w:w="567" w:type="dxa"/>
          </w:tcPr>
          <w:p w:rsidR="00670DEC" w:rsidRPr="000A71EE" w:rsidRDefault="00832D2B" w:rsidP="000807D4">
            <w:pPr>
              <w:jc w:val="both"/>
            </w:pPr>
            <w:r>
              <w:t>9</w:t>
            </w:r>
          </w:p>
        </w:tc>
        <w:tc>
          <w:tcPr>
            <w:tcW w:w="4537" w:type="dxa"/>
          </w:tcPr>
          <w:p w:rsidR="00670DEC" w:rsidRPr="000A71EE" w:rsidRDefault="00670DEC" w:rsidP="000807D4">
            <w:pPr>
              <w:jc w:val="both"/>
            </w:pPr>
            <w:r w:rsidRPr="000A71EE">
              <w:t>Доля объектов в сфере социальной защиты населения, в которых предоставляются услуги инвалидам с сопровождением персонала от общего числа приоритетных объектов в сфере социальной защиты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1D157B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</w:t>
            </w:r>
            <w:r w:rsidR="001D157B">
              <w:t>0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1D157B" w:rsidP="000807D4">
            <w:pPr>
              <w:jc w:val="center"/>
            </w:pPr>
            <w:r>
              <w:t>100</w:t>
            </w:r>
          </w:p>
        </w:tc>
        <w:tc>
          <w:tcPr>
            <w:tcW w:w="904" w:type="dxa"/>
            <w:vAlign w:val="center"/>
          </w:tcPr>
          <w:p w:rsidR="00670DEC" w:rsidRPr="000A71EE" w:rsidRDefault="001D157B" w:rsidP="000807D4">
            <w:pPr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670DEC" w:rsidRPr="000A71EE" w:rsidRDefault="001D157B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1D157B" w:rsidP="000807D4">
            <w:pPr>
              <w:jc w:val="center"/>
            </w:pPr>
            <w:r>
              <w:t>100</w:t>
            </w:r>
          </w:p>
        </w:tc>
        <w:tc>
          <w:tcPr>
            <w:tcW w:w="3544" w:type="dxa"/>
            <w:vMerge/>
          </w:tcPr>
          <w:p w:rsidR="00670DEC" w:rsidRPr="000A71EE" w:rsidRDefault="00670DEC" w:rsidP="0068436F"/>
        </w:tc>
      </w:tr>
      <w:tr w:rsidR="00670DEC" w:rsidRPr="000A71EE" w:rsidTr="00836883">
        <w:tc>
          <w:tcPr>
            <w:tcW w:w="567" w:type="dxa"/>
          </w:tcPr>
          <w:p w:rsidR="00670DEC" w:rsidRPr="000A71EE" w:rsidRDefault="00832D2B" w:rsidP="000807D4">
            <w:pPr>
              <w:jc w:val="both"/>
            </w:pPr>
            <w:r>
              <w:t>10</w:t>
            </w:r>
          </w:p>
        </w:tc>
        <w:tc>
          <w:tcPr>
            <w:tcW w:w="4537" w:type="dxa"/>
          </w:tcPr>
          <w:p w:rsidR="00670DEC" w:rsidRPr="000A71EE" w:rsidRDefault="00670DEC" w:rsidP="000807D4">
            <w:pPr>
              <w:jc w:val="both"/>
            </w:pPr>
            <w:r w:rsidRPr="000A71EE">
              <w:t xml:space="preserve">Удельный вес объектов в сфере социальной защиты населения, имеющих утвержденные паспорта доступности объектов 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8B6E97" w:rsidP="000807D4">
            <w:pPr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3544" w:type="dxa"/>
          </w:tcPr>
          <w:p w:rsidR="00670DEC" w:rsidRPr="000A71EE" w:rsidRDefault="00613B63" w:rsidP="008B6E97">
            <w:pPr>
              <w:jc w:val="both"/>
            </w:pPr>
            <w:r w:rsidRPr="000A71EE">
              <w:t xml:space="preserve">Администрация Бузулукского района, отдел культуры, отдел образования, </w:t>
            </w:r>
            <w:r w:rsidR="008B6E97" w:rsidRPr="008B6E97">
              <w:t xml:space="preserve">ОСЗН в г. Бузулуке и </w:t>
            </w:r>
            <w:proofErr w:type="spellStart"/>
            <w:r w:rsidR="008B6E97" w:rsidRPr="008B6E97">
              <w:t>Бузулукском</w:t>
            </w:r>
            <w:proofErr w:type="spellEnd"/>
            <w:r w:rsidR="008B6E97" w:rsidRPr="008B6E97">
              <w:t xml:space="preserve"> районе, ГУСО РЦ «Жемчужина Бузулукского бора»,</w:t>
            </w:r>
            <w:r w:rsidR="008B6E97">
              <w:t xml:space="preserve"> филиал ГКУ «ЦСПН» в </w:t>
            </w:r>
            <w:proofErr w:type="spellStart"/>
            <w:r w:rsidR="008B6E97">
              <w:t>Бузулукском</w:t>
            </w:r>
            <w:proofErr w:type="spellEnd"/>
            <w:r w:rsidR="008B6E97">
              <w:t xml:space="preserve"> районе, </w:t>
            </w:r>
            <w:r w:rsidRPr="000A71EE">
              <w:t xml:space="preserve">СДК, СК, библиотеки, МДОБУ, МОУ СОШ, администрации сельских </w:t>
            </w:r>
            <w:r w:rsidRPr="000A71EE">
              <w:lastRenderedPageBreak/>
              <w:t>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  <w:rPr>
                <w:color w:val="000000"/>
                <w:highlight w:val="cyan"/>
              </w:rPr>
            </w:pPr>
            <w:r w:rsidRPr="000A71EE">
              <w:rPr>
                <w:color w:val="000000"/>
              </w:rPr>
              <w:lastRenderedPageBreak/>
              <w:t>1</w:t>
            </w:r>
            <w:r w:rsidR="00FC7240">
              <w:rPr>
                <w:color w:val="000000"/>
              </w:rPr>
              <w:t>1</w:t>
            </w:r>
          </w:p>
        </w:tc>
        <w:tc>
          <w:tcPr>
            <w:tcW w:w="4537" w:type="dxa"/>
          </w:tcPr>
          <w:p w:rsidR="00670DEC" w:rsidRPr="000A71EE" w:rsidRDefault="00670DEC" w:rsidP="00EC1D58">
            <w:pPr>
              <w:jc w:val="both"/>
            </w:pPr>
            <w:r w:rsidRPr="000A71EE">
              <w:rPr>
                <w:color w:val="000000"/>
              </w:rPr>
              <w:t xml:space="preserve">Доля дошкольных организаций, в которых создана универсальная </w:t>
            </w:r>
            <w:proofErr w:type="spellStart"/>
            <w:r w:rsidRPr="000A71EE">
              <w:rPr>
                <w:color w:val="000000"/>
              </w:rPr>
              <w:t>безбарьерная</w:t>
            </w:r>
            <w:proofErr w:type="spellEnd"/>
            <w:r w:rsidRPr="000A71EE">
              <w:rPr>
                <w:color w:val="000000"/>
              </w:rPr>
              <w:t xml:space="preserve"> среда для инклюзивного образования детей-инвалидов, в общем количестве дошкольных организаций в </w:t>
            </w:r>
            <w:proofErr w:type="spellStart"/>
            <w:r w:rsidRPr="000A71EE">
              <w:rPr>
                <w:color w:val="000000"/>
              </w:rPr>
              <w:t>Бузулукском</w:t>
            </w:r>
            <w:proofErr w:type="spellEnd"/>
            <w:r w:rsidRPr="000A71EE">
              <w:rPr>
                <w:color w:val="000000"/>
              </w:rPr>
              <w:t xml:space="preserve"> районе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2,6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3,8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6,6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7,9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10,1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10,8</w:t>
            </w:r>
          </w:p>
        </w:tc>
        <w:tc>
          <w:tcPr>
            <w:tcW w:w="3544" w:type="dxa"/>
          </w:tcPr>
          <w:p w:rsidR="00670DEC" w:rsidRPr="000A71EE" w:rsidRDefault="00FE51C3" w:rsidP="00FE51C3">
            <w:r w:rsidRPr="000A71EE">
              <w:t>Отдел образования, МДОБУ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  <w:rPr>
                <w:highlight w:val="cyan"/>
              </w:rPr>
            </w:pPr>
            <w:r w:rsidRPr="000A71EE">
              <w:t>1</w:t>
            </w:r>
            <w:r w:rsidR="00FC7240">
              <w:t>2</w:t>
            </w:r>
          </w:p>
        </w:tc>
        <w:tc>
          <w:tcPr>
            <w:tcW w:w="4537" w:type="dxa"/>
          </w:tcPr>
          <w:p w:rsidR="00670DEC" w:rsidRPr="000A71EE" w:rsidRDefault="00670DEC" w:rsidP="00536E07">
            <w:pPr>
              <w:jc w:val="both"/>
            </w:pPr>
            <w:r w:rsidRPr="000A71EE">
              <w:t xml:space="preserve">Доля общеобразовательных учреждений, в которых создана универсальная </w:t>
            </w:r>
            <w:proofErr w:type="spellStart"/>
            <w:r w:rsidRPr="000A71EE">
              <w:t>безбарьерная</w:t>
            </w:r>
            <w:proofErr w:type="spellEnd"/>
            <w:r w:rsidRPr="000A71EE">
              <w:t xml:space="preserve"> среда для обеспечения доступности общего образования детям с ограниченными возможностями здоровья, в общем количестве общеобразовательных учреждений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20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22,2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23,7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25,4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28,3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33,3</w:t>
            </w:r>
          </w:p>
        </w:tc>
        <w:tc>
          <w:tcPr>
            <w:tcW w:w="3544" w:type="dxa"/>
          </w:tcPr>
          <w:p w:rsidR="00670DEC" w:rsidRPr="000A71EE" w:rsidRDefault="00FE51C3" w:rsidP="00FE51C3">
            <w:r w:rsidRPr="000A71EE">
              <w:t>Отдел образования, МОУ СОШ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  <w:rPr>
                <w:highlight w:val="cyan"/>
              </w:rPr>
            </w:pPr>
            <w:r w:rsidRPr="000A71EE">
              <w:t>1</w:t>
            </w:r>
            <w:r w:rsidR="00FC7240">
              <w:t>3</w:t>
            </w:r>
          </w:p>
        </w:tc>
        <w:tc>
          <w:tcPr>
            <w:tcW w:w="4537" w:type="dxa"/>
          </w:tcPr>
          <w:p w:rsidR="00670DEC" w:rsidRPr="000A71EE" w:rsidRDefault="00670DEC" w:rsidP="000807D4">
            <w:pPr>
              <w:jc w:val="both"/>
            </w:pPr>
            <w:r w:rsidRPr="000A71EE">
              <w:t xml:space="preserve">Доля педагогических работников образовательных организаций, прошедших специальную подготовку для работы с инвалидами, от общего числа педагогических работников образовательных организаций  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4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4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 xml:space="preserve">4 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 xml:space="preserve">4 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 xml:space="preserve">4 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 xml:space="preserve">4 </w:t>
            </w:r>
          </w:p>
        </w:tc>
        <w:tc>
          <w:tcPr>
            <w:tcW w:w="3544" w:type="dxa"/>
          </w:tcPr>
          <w:p w:rsidR="00670DEC" w:rsidRPr="000A71EE" w:rsidRDefault="00FE51C3" w:rsidP="0068436F">
            <w:r w:rsidRPr="000A71EE">
              <w:t>Отдел образования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1</w:t>
            </w:r>
            <w:r w:rsidR="00FC7240">
              <w:rPr>
                <w:color w:val="000000"/>
              </w:rPr>
              <w:t>4</w:t>
            </w:r>
          </w:p>
        </w:tc>
        <w:tc>
          <w:tcPr>
            <w:tcW w:w="4537" w:type="dxa"/>
          </w:tcPr>
          <w:p w:rsidR="00670DEC" w:rsidRPr="000A71EE" w:rsidRDefault="00670DEC" w:rsidP="00077E6B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 в сфере культуры  Бузулукского района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4E445C" w:rsidP="004E445C">
            <w:pPr>
              <w:jc w:val="center"/>
            </w:pPr>
            <w:r w:rsidRPr="000A71EE">
              <w:t>2</w:t>
            </w:r>
            <w:r w:rsidR="00670DEC" w:rsidRPr="000A71EE">
              <w:t>,3</w:t>
            </w:r>
            <w:r w:rsidRPr="000A71EE">
              <w:t>1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3</w:t>
            </w:r>
            <w:r w:rsidR="00670DEC" w:rsidRPr="000A71EE">
              <w:t>,63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4</w:t>
            </w:r>
            <w:r w:rsidR="00670DEC" w:rsidRPr="000A71EE">
              <w:t>,91</w:t>
            </w:r>
          </w:p>
        </w:tc>
        <w:tc>
          <w:tcPr>
            <w:tcW w:w="904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6</w:t>
            </w:r>
            <w:r w:rsidR="00670DEC" w:rsidRPr="000A71EE">
              <w:t>,18</w:t>
            </w:r>
          </w:p>
        </w:tc>
        <w:tc>
          <w:tcPr>
            <w:tcW w:w="851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7</w:t>
            </w:r>
            <w:r w:rsidR="00670DEC" w:rsidRPr="000A71EE">
              <w:t>,72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9</w:t>
            </w:r>
            <w:r w:rsidR="00670DEC" w:rsidRPr="000A71EE">
              <w:t>,25</w:t>
            </w:r>
          </w:p>
        </w:tc>
        <w:tc>
          <w:tcPr>
            <w:tcW w:w="3544" w:type="dxa"/>
          </w:tcPr>
          <w:p w:rsidR="00670DEC" w:rsidRPr="000A71EE" w:rsidRDefault="00FE51C3" w:rsidP="0068436F">
            <w:r w:rsidRPr="000A71EE">
              <w:t>Отдел образования, СДК, СК, библиотеки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</w:pPr>
            <w:r w:rsidRPr="000A71EE">
              <w:t>1</w:t>
            </w:r>
            <w:r w:rsidR="00FC7240">
              <w:t>5</w:t>
            </w:r>
          </w:p>
        </w:tc>
        <w:tc>
          <w:tcPr>
            <w:tcW w:w="4537" w:type="dxa"/>
          </w:tcPr>
          <w:p w:rsidR="00670DEC" w:rsidRPr="000A71EE" w:rsidRDefault="00670DEC" w:rsidP="00D7282C">
            <w:pPr>
              <w:jc w:val="both"/>
            </w:pPr>
            <w:r w:rsidRPr="000A71EE">
              <w:t xml:space="preserve">Удельный вес объектов культуры от общего количества приоритетных объектов культуры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по зрению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A75CDB" w:rsidP="004E445C">
            <w:pPr>
              <w:jc w:val="center"/>
            </w:pPr>
            <w:r w:rsidRPr="000A71EE">
              <w:t>2</w:t>
            </w:r>
            <w:r w:rsidR="00670DEC" w:rsidRPr="000A71EE">
              <w:t>,3</w:t>
            </w:r>
            <w:r w:rsidR="004E445C" w:rsidRPr="000A71EE">
              <w:t>1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3</w:t>
            </w:r>
            <w:r w:rsidR="00670DEC" w:rsidRPr="000A71EE">
              <w:t>,63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4</w:t>
            </w:r>
            <w:r w:rsidR="00670DEC" w:rsidRPr="000A71EE">
              <w:t>,91</w:t>
            </w:r>
          </w:p>
        </w:tc>
        <w:tc>
          <w:tcPr>
            <w:tcW w:w="904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6</w:t>
            </w:r>
            <w:r w:rsidR="00670DEC" w:rsidRPr="000A71EE">
              <w:t>,18</w:t>
            </w:r>
          </w:p>
        </w:tc>
        <w:tc>
          <w:tcPr>
            <w:tcW w:w="851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7</w:t>
            </w:r>
            <w:r w:rsidR="00670DEC" w:rsidRPr="000A71EE">
              <w:t>,72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9</w:t>
            </w:r>
            <w:r w:rsidR="00670DEC" w:rsidRPr="000A71EE">
              <w:t>,25</w:t>
            </w:r>
          </w:p>
        </w:tc>
        <w:tc>
          <w:tcPr>
            <w:tcW w:w="3544" w:type="dxa"/>
          </w:tcPr>
          <w:p w:rsidR="00670DEC" w:rsidRPr="000A71EE" w:rsidRDefault="00D47B05" w:rsidP="0068436F">
            <w:r w:rsidRPr="000A71EE">
              <w:t>Отдел образования, СДК, СК, библиотеки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</w:pPr>
            <w:r w:rsidRPr="000A71EE">
              <w:t>1</w:t>
            </w:r>
            <w:r w:rsidR="00FC7240">
              <w:t>6</w:t>
            </w:r>
          </w:p>
        </w:tc>
        <w:tc>
          <w:tcPr>
            <w:tcW w:w="4537" w:type="dxa"/>
          </w:tcPr>
          <w:p w:rsidR="00670DEC" w:rsidRPr="000A71EE" w:rsidRDefault="00670DEC" w:rsidP="00D7282C">
            <w:pPr>
              <w:jc w:val="both"/>
            </w:pPr>
            <w:r w:rsidRPr="000A71EE">
              <w:t xml:space="preserve">Удельный вес объектов культуры от общего количества приоритетных </w:t>
            </w:r>
            <w:r w:rsidRPr="000A71EE">
              <w:lastRenderedPageBreak/>
              <w:t xml:space="preserve">объектов культуры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по слуху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lastRenderedPageBreak/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A75CDB" w:rsidP="004E445C">
            <w:pPr>
              <w:jc w:val="center"/>
            </w:pPr>
            <w:r w:rsidRPr="000A71EE">
              <w:t>2</w:t>
            </w:r>
            <w:r w:rsidR="00670DEC" w:rsidRPr="000A71EE">
              <w:t>,3</w:t>
            </w:r>
            <w:r w:rsidR="004E445C" w:rsidRPr="000A71EE">
              <w:t>1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3</w:t>
            </w:r>
            <w:r w:rsidR="00670DEC" w:rsidRPr="000A71EE">
              <w:t>,63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4</w:t>
            </w:r>
            <w:r w:rsidR="00670DEC" w:rsidRPr="000A71EE">
              <w:t>,91</w:t>
            </w:r>
          </w:p>
        </w:tc>
        <w:tc>
          <w:tcPr>
            <w:tcW w:w="904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6</w:t>
            </w:r>
            <w:r w:rsidR="00670DEC" w:rsidRPr="000A71EE">
              <w:t>,18</w:t>
            </w:r>
          </w:p>
        </w:tc>
        <w:tc>
          <w:tcPr>
            <w:tcW w:w="851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7</w:t>
            </w:r>
            <w:r w:rsidR="00670DEC" w:rsidRPr="000A71EE">
              <w:t>,72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0807D4">
            <w:pPr>
              <w:jc w:val="center"/>
            </w:pPr>
            <w:r w:rsidRPr="000A71EE">
              <w:t>9</w:t>
            </w:r>
            <w:r w:rsidR="00670DEC" w:rsidRPr="000A71EE">
              <w:t>,25</w:t>
            </w:r>
          </w:p>
        </w:tc>
        <w:tc>
          <w:tcPr>
            <w:tcW w:w="3544" w:type="dxa"/>
          </w:tcPr>
          <w:p w:rsidR="00670DEC" w:rsidRPr="000A71EE" w:rsidRDefault="00D47B05" w:rsidP="0068436F">
            <w:r w:rsidRPr="000A71EE">
              <w:t>Отдел образования, СДК, СК, библиотеки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</w:pPr>
            <w:r w:rsidRPr="000A71EE">
              <w:lastRenderedPageBreak/>
              <w:t>1</w:t>
            </w:r>
            <w:r w:rsidR="00FC7240">
              <w:t>7</w:t>
            </w:r>
          </w:p>
        </w:tc>
        <w:tc>
          <w:tcPr>
            <w:tcW w:w="4537" w:type="dxa"/>
          </w:tcPr>
          <w:p w:rsidR="00670DEC" w:rsidRPr="000A71EE" w:rsidRDefault="00670DEC" w:rsidP="000C3634">
            <w:pPr>
              <w:jc w:val="both"/>
            </w:pPr>
            <w:r w:rsidRPr="000A71EE">
              <w:t xml:space="preserve">Удельный </w:t>
            </w:r>
            <w:r w:rsidR="0060579F" w:rsidRPr="000A71EE">
              <w:t xml:space="preserve">вес </w:t>
            </w:r>
            <w:r w:rsidRPr="000A71EE">
              <w:t xml:space="preserve">объектов культуры от общего количества приоритетных объектов культуры в </w:t>
            </w:r>
            <w:proofErr w:type="spellStart"/>
            <w:r w:rsidRPr="000A71EE">
              <w:t>Бузулукском</w:t>
            </w:r>
            <w:proofErr w:type="spellEnd"/>
            <w:r w:rsidRPr="000A71EE">
              <w:t xml:space="preserve"> районе, на которых для инвалидов с нарушениями опорно-двигательного аппарата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3C321D" w:rsidP="003C321D">
            <w:pPr>
              <w:jc w:val="center"/>
            </w:pPr>
            <w:r w:rsidRPr="000A71EE">
              <w:t>4</w:t>
            </w:r>
            <w:r w:rsidR="00670DEC" w:rsidRPr="000A71EE">
              <w:t>,3</w:t>
            </w:r>
            <w:r w:rsidRPr="000A71EE">
              <w:t>4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5,63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6,91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8,18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9,72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11,25</w:t>
            </w:r>
          </w:p>
        </w:tc>
        <w:tc>
          <w:tcPr>
            <w:tcW w:w="3544" w:type="dxa"/>
          </w:tcPr>
          <w:p w:rsidR="00670DEC" w:rsidRPr="000A71EE" w:rsidRDefault="00D47B05" w:rsidP="0068436F">
            <w:r w:rsidRPr="000A71EE">
              <w:t>Отдел образования, СДК, СК, библиотеки</w:t>
            </w:r>
          </w:p>
        </w:tc>
      </w:tr>
      <w:tr w:rsidR="00670DEC" w:rsidRPr="000A71EE" w:rsidTr="00836883">
        <w:tc>
          <w:tcPr>
            <w:tcW w:w="567" w:type="dxa"/>
          </w:tcPr>
          <w:p w:rsidR="00670DEC" w:rsidRPr="000A71EE" w:rsidRDefault="009C721C" w:rsidP="00FC7240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1</w:t>
            </w:r>
            <w:r w:rsidR="00FC7240">
              <w:rPr>
                <w:color w:val="000000"/>
              </w:rPr>
              <w:t>8</w:t>
            </w:r>
          </w:p>
        </w:tc>
        <w:tc>
          <w:tcPr>
            <w:tcW w:w="4537" w:type="dxa"/>
          </w:tcPr>
          <w:p w:rsidR="00670DEC" w:rsidRPr="000A71EE" w:rsidRDefault="00670DEC" w:rsidP="000807D4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Доля специалистов учреждений культуры, прошедших обучение (инструктирование) по вопросам, связанным с особенностями предоставления услуг инвалидам, от общего числа таких специалистов</w:t>
            </w:r>
          </w:p>
        </w:tc>
        <w:tc>
          <w:tcPr>
            <w:tcW w:w="113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%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3,22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18,07</w:t>
            </w:r>
          </w:p>
        </w:tc>
        <w:tc>
          <w:tcPr>
            <w:tcW w:w="798" w:type="dxa"/>
            <w:gridSpan w:val="2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36,63</w:t>
            </w:r>
          </w:p>
        </w:tc>
        <w:tc>
          <w:tcPr>
            <w:tcW w:w="904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56,44</w:t>
            </w:r>
          </w:p>
        </w:tc>
        <w:tc>
          <w:tcPr>
            <w:tcW w:w="851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77,48</w:t>
            </w:r>
          </w:p>
        </w:tc>
        <w:tc>
          <w:tcPr>
            <w:tcW w:w="850" w:type="dxa"/>
            <w:vAlign w:val="center"/>
          </w:tcPr>
          <w:p w:rsidR="00670DEC" w:rsidRPr="000A71EE" w:rsidRDefault="00670DEC" w:rsidP="000807D4">
            <w:pPr>
              <w:jc w:val="center"/>
            </w:pPr>
            <w:r w:rsidRPr="000A71EE">
              <w:t>100</w:t>
            </w:r>
          </w:p>
        </w:tc>
        <w:tc>
          <w:tcPr>
            <w:tcW w:w="3544" w:type="dxa"/>
          </w:tcPr>
          <w:p w:rsidR="00670DEC" w:rsidRPr="000A71EE" w:rsidRDefault="00D47B05" w:rsidP="0068436F">
            <w:r w:rsidRPr="000A71EE">
              <w:t>Отдел образования, СДК, СК, библиотеки</w:t>
            </w:r>
          </w:p>
        </w:tc>
      </w:tr>
      <w:tr w:rsidR="007E7F04" w:rsidRPr="000A71EE" w:rsidTr="00836883">
        <w:tc>
          <w:tcPr>
            <w:tcW w:w="567" w:type="dxa"/>
          </w:tcPr>
          <w:p w:rsidR="007E7F04" w:rsidRPr="000A71EE" w:rsidRDefault="009C721C" w:rsidP="00FC7240">
            <w:pPr>
              <w:jc w:val="both"/>
              <w:rPr>
                <w:color w:val="000000"/>
              </w:rPr>
            </w:pPr>
            <w:r w:rsidRPr="000A71EE">
              <w:rPr>
                <w:color w:val="000000"/>
              </w:rPr>
              <w:t>1</w:t>
            </w:r>
            <w:r w:rsidR="00FC7240">
              <w:rPr>
                <w:color w:val="000000"/>
              </w:rPr>
              <w:t>9</w:t>
            </w:r>
          </w:p>
        </w:tc>
        <w:tc>
          <w:tcPr>
            <w:tcW w:w="4537" w:type="dxa"/>
          </w:tcPr>
          <w:p w:rsidR="007E7F04" w:rsidRPr="000E3384" w:rsidRDefault="007E7F04" w:rsidP="007E7F04">
            <w:pPr>
              <w:jc w:val="both"/>
              <w:rPr>
                <w:color w:val="000000"/>
              </w:rPr>
            </w:pPr>
            <w:r w:rsidRPr="000E3384">
              <w:rPr>
                <w:color w:val="000000"/>
              </w:rPr>
              <w:t>Доля доступных для инвалидов и других маломобильных групп населения приоритетных объектов в сфере физической культуры и спорта в общем количестве приоритетных объектов в сфере физической культуры и спорта  Бузулукского района</w:t>
            </w:r>
          </w:p>
        </w:tc>
        <w:tc>
          <w:tcPr>
            <w:tcW w:w="1134" w:type="dxa"/>
            <w:vAlign w:val="center"/>
          </w:tcPr>
          <w:p w:rsidR="007E7F04" w:rsidRPr="000E3384" w:rsidRDefault="007E7F04" w:rsidP="00011F60">
            <w:pPr>
              <w:jc w:val="center"/>
            </w:pPr>
            <w:r w:rsidRPr="000E3384">
              <w:t>%</w:t>
            </w:r>
          </w:p>
        </w:tc>
        <w:tc>
          <w:tcPr>
            <w:tcW w:w="850" w:type="dxa"/>
            <w:vAlign w:val="center"/>
          </w:tcPr>
          <w:p w:rsidR="007E7F04" w:rsidRPr="000E3384" w:rsidRDefault="000E3384" w:rsidP="00011F60">
            <w:pPr>
              <w:jc w:val="center"/>
            </w:pPr>
            <w:r w:rsidRPr="000E3384">
              <w:t>17</w:t>
            </w:r>
          </w:p>
        </w:tc>
        <w:tc>
          <w:tcPr>
            <w:tcW w:w="850" w:type="dxa"/>
            <w:vAlign w:val="center"/>
          </w:tcPr>
          <w:p w:rsidR="007E7F04" w:rsidRPr="000E3384" w:rsidRDefault="000E3384" w:rsidP="00011F60">
            <w:pPr>
              <w:jc w:val="center"/>
            </w:pPr>
            <w:r w:rsidRPr="000E3384">
              <w:t>34</w:t>
            </w:r>
          </w:p>
        </w:tc>
        <w:tc>
          <w:tcPr>
            <w:tcW w:w="798" w:type="dxa"/>
            <w:gridSpan w:val="2"/>
            <w:vAlign w:val="center"/>
          </w:tcPr>
          <w:p w:rsidR="007E7F04" w:rsidRPr="000E3384" w:rsidRDefault="000E3384" w:rsidP="00011F60">
            <w:pPr>
              <w:jc w:val="center"/>
            </w:pPr>
            <w:r w:rsidRPr="000E3384">
              <w:t>51</w:t>
            </w:r>
          </w:p>
        </w:tc>
        <w:tc>
          <w:tcPr>
            <w:tcW w:w="904" w:type="dxa"/>
            <w:vAlign w:val="center"/>
          </w:tcPr>
          <w:p w:rsidR="007E7F04" w:rsidRPr="000E3384" w:rsidRDefault="000E3384" w:rsidP="005B37DF">
            <w:pPr>
              <w:jc w:val="center"/>
            </w:pPr>
            <w:r w:rsidRPr="000E3384">
              <w:t>68</w:t>
            </w:r>
          </w:p>
        </w:tc>
        <w:tc>
          <w:tcPr>
            <w:tcW w:w="851" w:type="dxa"/>
            <w:vAlign w:val="center"/>
          </w:tcPr>
          <w:p w:rsidR="007E7F04" w:rsidRPr="000E3384" w:rsidRDefault="000E3384" w:rsidP="00011F60">
            <w:pPr>
              <w:jc w:val="center"/>
            </w:pPr>
            <w:r w:rsidRPr="000E3384">
              <w:t>85</w:t>
            </w:r>
          </w:p>
        </w:tc>
        <w:tc>
          <w:tcPr>
            <w:tcW w:w="850" w:type="dxa"/>
            <w:vAlign w:val="center"/>
          </w:tcPr>
          <w:p w:rsidR="007E7F04" w:rsidRPr="000E3384" w:rsidRDefault="000E3384" w:rsidP="00011F60">
            <w:pPr>
              <w:jc w:val="center"/>
            </w:pPr>
            <w:r w:rsidRPr="000E3384">
              <w:t>100</w:t>
            </w:r>
          </w:p>
        </w:tc>
        <w:tc>
          <w:tcPr>
            <w:tcW w:w="3544" w:type="dxa"/>
          </w:tcPr>
          <w:p w:rsidR="007E7F04" w:rsidRPr="000A71EE" w:rsidRDefault="007E7F04" w:rsidP="0068436F">
            <w:r w:rsidRPr="000A71EE">
              <w:t>Администрация Бузулукского района, отдел по делам молодежи, спорту и туризму</w:t>
            </w:r>
          </w:p>
        </w:tc>
      </w:tr>
      <w:tr w:rsidR="000E3384" w:rsidRPr="000A71EE" w:rsidTr="00836883">
        <w:tc>
          <w:tcPr>
            <w:tcW w:w="567" w:type="dxa"/>
          </w:tcPr>
          <w:p w:rsidR="000E3384" w:rsidRPr="000A71EE" w:rsidRDefault="00FC7240" w:rsidP="00080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537" w:type="dxa"/>
          </w:tcPr>
          <w:p w:rsidR="000E3384" w:rsidRPr="000E3384" w:rsidRDefault="000E3384" w:rsidP="005B37DF">
            <w:pPr>
              <w:jc w:val="both"/>
            </w:pPr>
            <w:r w:rsidRPr="000E3384">
              <w:t xml:space="preserve">Удельный вес объектов физической культуры и спорта от общего количества приоритетных объектов физической культуры и спорта в </w:t>
            </w:r>
            <w:proofErr w:type="spellStart"/>
            <w:r w:rsidRPr="000E3384">
              <w:t>Бузулукском</w:t>
            </w:r>
            <w:proofErr w:type="spellEnd"/>
            <w:r w:rsidRPr="000E3384">
              <w:t xml:space="preserve"> районе, на которых для инвалидов обеспечиваются специальные мероприятия</w:t>
            </w:r>
          </w:p>
        </w:tc>
        <w:tc>
          <w:tcPr>
            <w:tcW w:w="1134" w:type="dxa"/>
            <w:vAlign w:val="center"/>
          </w:tcPr>
          <w:p w:rsidR="000E3384" w:rsidRPr="000E3384" w:rsidRDefault="000E3384" w:rsidP="00011F60">
            <w:pPr>
              <w:jc w:val="center"/>
            </w:pPr>
            <w:r w:rsidRPr="000E3384">
              <w:t>%</w:t>
            </w:r>
          </w:p>
        </w:tc>
        <w:tc>
          <w:tcPr>
            <w:tcW w:w="850" w:type="dxa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17</w:t>
            </w:r>
          </w:p>
        </w:tc>
        <w:tc>
          <w:tcPr>
            <w:tcW w:w="850" w:type="dxa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34</w:t>
            </w:r>
          </w:p>
        </w:tc>
        <w:tc>
          <w:tcPr>
            <w:tcW w:w="798" w:type="dxa"/>
            <w:gridSpan w:val="2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51</w:t>
            </w:r>
          </w:p>
        </w:tc>
        <w:tc>
          <w:tcPr>
            <w:tcW w:w="904" w:type="dxa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68</w:t>
            </w:r>
          </w:p>
        </w:tc>
        <w:tc>
          <w:tcPr>
            <w:tcW w:w="851" w:type="dxa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85</w:t>
            </w:r>
          </w:p>
        </w:tc>
        <w:tc>
          <w:tcPr>
            <w:tcW w:w="850" w:type="dxa"/>
            <w:vAlign w:val="center"/>
          </w:tcPr>
          <w:p w:rsidR="000E3384" w:rsidRPr="000E3384" w:rsidRDefault="000E3384" w:rsidP="00F5530B">
            <w:pPr>
              <w:jc w:val="center"/>
            </w:pPr>
            <w:r w:rsidRPr="000E3384">
              <w:t>100</w:t>
            </w:r>
          </w:p>
        </w:tc>
        <w:tc>
          <w:tcPr>
            <w:tcW w:w="3544" w:type="dxa"/>
          </w:tcPr>
          <w:p w:rsidR="000E3384" w:rsidRPr="000A71EE" w:rsidRDefault="000E3384">
            <w:r w:rsidRPr="000A71EE">
              <w:t>Администрация Бузулукского района, отдел по делам молодежи, спорту и туризму</w:t>
            </w:r>
          </w:p>
        </w:tc>
      </w:tr>
    </w:tbl>
    <w:p w:rsidR="00E0275A" w:rsidRDefault="00E0275A" w:rsidP="00E0275A">
      <w:pPr>
        <w:jc w:val="center"/>
      </w:pPr>
    </w:p>
    <w:p w:rsidR="006E05C8" w:rsidRDefault="006E05C8" w:rsidP="006E05C8">
      <w:pPr>
        <w:pStyle w:val="ConsPlusNormal"/>
        <w:pageBreakBefore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6E05C8" w:rsidSect="00FC7240">
          <w:pgSz w:w="16838" w:h="11906" w:orient="landscape" w:code="9"/>
          <w:pgMar w:top="1134" w:right="284" w:bottom="851" w:left="1560" w:header="709" w:footer="709" w:gutter="0"/>
          <w:cols w:space="708"/>
          <w:docGrid w:linePitch="360"/>
        </w:sectPr>
      </w:pPr>
    </w:p>
    <w:tbl>
      <w:tblPr>
        <w:tblStyle w:val="af7"/>
        <w:tblpPr w:leftFromText="180" w:rightFromText="180" w:horzAnchor="page" w:tblpX="11512" w:tblpY="-3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1"/>
      </w:tblGrid>
      <w:tr w:rsidR="001928AF" w:rsidTr="0068436F">
        <w:trPr>
          <w:trHeight w:val="760"/>
        </w:trPr>
        <w:tc>
          <w:tcPr>
            <w:tcW w:w="4221" w:type="dxa"/>
          </w:tcPr>
          <w:p w:rsidR="001928AF" w:rsidRPr="00CB4544" w:rsidRDefault="001928AF" w:rsidP="0068436F">
            <w:pPr>
              <w:jc w:val="center"/>
            </w:pPr>
            <w:r w:rsidRPr="00CB4544">
              <w:lastRenderedPageBreak/>
              <w:t>Приложение</w:t>
            </w:r>
            <w:r>
              <w:t xml:space="preserve"> № 2</w:t>
            </w:r>
          </w:p>
          <w:p w:rsidR="001928AF" w:rsidRPr="00CB4544" w:rsidRDefault="001928AF" w:rsidP="0068436F">
            <w:pPr>
              <w:jc w:val="center"/>
            </w:pPr>
            <w:r w:rsidRPr="00CB4544">
              <w:t xml:space="preserve">к </w:t>
            </w:r>
            <w:r>
              <w:t>плану</w:t>
            </w:r>
            <w:r w:rsidRPr="00A05D5E">
              <w:rPr>
                <w:sz w:val="27"/>
                <w:szCs w:val="27"/>
              </w:rPr>
              <w:t xml:space="preserve"> мероприятий («дорожной карт</w:t>
            </w:r>
            <w:r>
              <w:rPr>
                <w:sz w:val="27"/>
                <w:szCs w:val="27"/>
              </w:rPr>
              <w:t>е</w:t>
            </w:r>
            <w:r w:rsidRPr="00A05D5E">
              <w:rPr>
                <w:sz w:val="27"/>
                <w:szCs w:val="27"/>
              </w:rPr>
              <w:t xml:space="preserve">») по повышению значений показателей доступности для инвалидов объектов и услуг в </w:t>
            </w:r>
            <w:proofErr w:type="spellStart"/>
            <w:r w:rsidRPr="00A05D5E">
              <w:rPr>
                <w:sz w:val="27"/>
                <w:szCs w:val="27"/>
              </w:rPr>
              <w:t>Бузулукском</w:t>
            </w:r>
            <w:proofErr w:type="spellEnd"/>
            <w:r w:rsidRPr="00A05D5E">
              <w:rPr>
                <w:sz w:val="27"/>
                <w:szCs w:val="27"/>
              </w:rPr>
              <w:t xml:space="preserve"> районе на 2015-2020 годы</w:t>
            </w:r>
            <w:r>
              <w:t xml:space="preserve">  </w:t>
            </w:r>
          </w:p>
          <w:p w:rsidR="001928AF" w:rsidRDefault="001928AF" w:rsidP="0068436F">
            <w:pPr>
              <w:jc w:val="center"/>
              <w:rPr>
                <w:sz w:val="28"/>
                <w:szCs w:val="28"/>
              </w:rPr>
            </w:pPr>
            <w:r>
              <w:t xml:space="preserve">   </w:t>
            </w:r>
            <w:r w:rsidRPr="00CB4544">
              <w:t>от</w:t>
            </w:r>
            <w:r w:rsidR="007F026D">
              <w:t xml:space="preserve"> __16.11.2015</w:t>
            </w:r>
            <w:bookmarkStart w:id="0" w:name="_GoBack"/>
            <w:bookmarkEnd w:id="0"/>
            <w:r>
              <w:t>__</w:t>
            </w:r>
            <w:r w:rsidRPr="00CB4544">
              <w:t xml:space="preserve"> №</w:t>
            </w:r>
            <w:r>
              <w:t xml:space="preserve"> __</w:t>
            </w:r>
            <w:r w:rsidR="007F026D">
              <w:t>824-п</w:t>
            </w:r>
            <w:r>
              <w:t>__</w:t>
            </w:r>
          </w:p>
        </w:tc>
      </w:tr>
    </w:tbl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1928AF" w:rsidRDefault="001928AF" w:rsidP="00A34216">
      <w:pPr>
        <w:jc w:val="center"/>
      </w:pPr>
    </w:p>
    <w:p w:rsidR="00A34216" w:rsidRPr="001928AF" w:rsidRDefault="00A34216" w:rsidP="00A34216">
      <w:pPr>
        <w:jc w:val="center"/>
        <w:rPr>
          <w:b/>
          <w:sz w:val="28"/>
          <w:szCs w:val="28"/>
        </w:rPr>
      </w:pPr>
      <w:r w:rsidRPr="001928AF">
        <w:rPr>
          <w:b/>
          <w:sz w:val="28"/>
          <w:szCs w:val="28"/>
        </w:rPr>
        <w:t>П</w:t>
      </w:r>
      <w:r w:rsidR="001928AF">
        <w:rPr>
          <w:b/>
          <w:sz w:val="28"/>
          <w:szCs w:val="28"/>
        </w:rPr>
        <w:t>еречень</w:t>
      </w:r>
      <w:r w:rsidRPr="001928AF">
        <w:rPr>
          <w:b/>
          <w:sz w:val="28"/>
          <w:szCs w:val="28"/>
        </w:rPr>
        <w:t xml:space="preserve"> </w:t>
      </w:r>
      <w:r w:rsidR="001928AF">
        <w:rPr>
          <w:b/>
          <w:sz w:val="28"/>
          <w:szCs w:val="28"/>
        </w:rPr>
        <w:t>мероприятий</w:t>
      </w:r>
    </w:p>
    <w:p w:rsidR="001928AF" w:rsidRDefault="00A34216" w:rsidP="00A34216">
      <w:pPr>
        <w:jc w:val="center"/>
        <w:rPr>
          <w:b/>
          <w:sz w:val="28"/>
          <w:szCs w:val="28"/>
        </w:rPr>
      </w:pPr>
      <w:proofErr w:type="gramStart"/>
      <w:r w:rsidRPr="001928AF">
        <w:rPr>
          <w:b/>
          <w:sz w:val="28"/>
          <w:szCs w:val="28"/>
        </w:rPr>
        <w:t>реализуемых</w:t>
      </w:r>
      <w:proofErr w:type="gramEnd"/>
      <w:r w:rsidRPr="001928AF">
        <w:rPr>
          <w:b/>
          <w:sz w:val="28"/>
          <w:szCs w:val="28"/>
        </w:rPr>
        <w:t xml:space="preserve"> для достижения запланированных </w:t>
      </w:r>
    </w:p>
    <w:p w:rsidR="00A34216" w:rsidRDefault="00A34216" w:rsidP="00A34216">
      <w:pPr>
        <w:jc w:val="center"/>
      </w:pPr>
      <w:r w:rsidRPr="001928AF">
        <w:rPr>
          <w:b/>
          <w:sz w:val="28"/>
          <w:szCs w:val="28"/>
        </w:rPr>
        <w:t>значений показателей доступности для инвалидов объектов и услуг</w:t>
      </w:r>
    </w:p>
    <w:p w:rsidR="00A34216" w:rsidRDefault="00A34216" w:rsidP="00A34216">
      <w:pPr>
        <w:jc w:val="center"/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36"/>
        <w:gridCol w:w="4799"/>
        <w:gridCol w:w="16"/>
        <w:gridCol w:w="2790"/>
        <w:gridCol w:w="11"/>
        <w:gridCol w:w="1959"/>
        <w:gridCol w:w="15"/>
        <w:gridCol w:w="1869"/>
        <w:gridCol w:w="18"/>
        <w:gridCol w:w="2673"/>
      </w:tblGrid>
      <w:tr w:rsidR="00A34216" w:rsidTr="00951E02">
        <w:tc>
          <w:tcPr>
            <w:tcW w:w="636" w:type="dxa"/>
          </w:tcPr>
          <w:p w:rsidR="00A34216" w:rsidRDefault="00A34216" w:rsidP="0084557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99" w:type="dxa"/>
          </w:tcPr>
          <w:p w:rsidR="00A34216" w:rsidRDefault="00A34216" w:rsidP="00845570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2806" w:type="dxa"/>
            <w:gridSpan w:val="2"/>
          </w:tcPr>
          <w:p w:rsidR="00A34216" w:rsidRDefault="00A34216" w:rsidP="00845570">
            <w:pPr>
              <w:jc w:val="center"/>
            </w:pPr>
            <w: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1970" w:type="dxa"/>
            <w:gridSpan w:val="2"/>
          </w:tcPr>
          <w:p w:rsidR="00A34216" w:rsidRDefault="00A34216" w:rsidP="00845570">
            <w:pPr>
              <w:jc w:val="center"/>
            </w:pPr>
            <w:r>
              <w:t xml:space="preserve">Основные исполнители, соисполнители 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  <w:r>
              <w:t xml:space="preserve">Срок реализации </w:t>
            </w: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center"/>
            </w:pPr>
            <w:r>
              <w:t xml:space="preserve">Планируемые результаты мероприятия на повышение значения показателя доступности для инвалидов объектов и услуг </w:t>
            </w: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pPr>
              <w:jc w:val="center"/>
            </w:pPr>
          </w:p>
        </w:tc>
        <w:tc>
          <w:tcPr>
            <w:tcW w:w="14150" w:type="dxa"/>
            <w:gridSpan w:val="9"/>
          </w:tcPr>
          <w:p w:rsidR="00A34216" w:rsidRPr="00333030" w:rsidRDefault="00A34216" w:rsidP="00845570">
            <w:pPr>
              <w:jc w:val="center"/>
            </w:pPr>
            <w:r>
              <w:t xml:space="preserve">Раздел </w:t>
            </w:r>
            <w:r>
              <w:rPr>
                <w:lang w:val="en-US"/>
              </w:rPr>
              <w:t>I</w:t>
            </w:r>
            <w:r>
              <w:t xml:space="preserve">. </w:t>
            </w:r>
            <w:r w:rsidRPr="004A6E46">
              <w:t>Мероприятия по поэтапному повышению значений показателей доступности для инвалидов объектов инфраструктуры (транспортных средств, сре</w:t>
            </w:r>
            <w:proofErr w:type="gramStart"/>
            <w:r w:rsidRPr="004A6E46">
              <w:t>дств св</w:t>
            </w:r>
            <w:proofErr w:type="gramEnd"/>
            <w:r w:rsidRPr="004A6E46">
              <w:t>язи и информации), включая оборудование объектов необходимыми приспособлениями</w:t>
            </w:r>
            <w:r>
              <w:t xml:space="preserve"> </w:t>
            </w: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r>
              <w:t>1.1</w:t>
            </w:r>
          </w:p>
        </w:tc>
        <w:tc>
          <w:tcPr>
            <w:tcW w:w="4799" w:type="dxa"/>
          </w:tcPr>
          <w:p w:rsidR="00A34216" w:rsidRPr="004A6E46" w:rsidRDefault="00A34216" w:rsidP="00845570">
            <w:r>
              <w:t>Выделение</w:t>
            </w:r>
            <w:r w:rsidRPr="004A6E46">
              <w:t xml:space="preserve"> крайни</w:t>
            </w:r>
            <w:r>
              <w:t>х</w:t>
            </w:r>
            <w:r w:rsidRPr="004A6E46">
              <w:t xml:space="preserve"> ступен</w:t>
            </w:r>
            <w:r>
              <w:t>ей</w:t>
            </w:r>
            <w:r w:rsidRPr="004A6E46">
              <w:t xml:space="preserve"> входной лестницы ярким контрастным цветом</w:t>
            </w:r>
          </w:p>
        </w:tc>
        <w:tc>
          <w:tcPr>
            <w:tcW w:w="2806" w:type="dxa"/>
            <w:gridSpan w:val="2"/>
            <w:vMerge w:val="restart"/>
          </w:tcPr>
          <w:p w:rsidR="00A34216" w:rsidRDefault="00A34216" w:rsidP="00845570">
            <w:pPr>
              <w:jc w:val="both"/>
            </w:pPr>
            <w:proofErr w:type="gramStart"/>
            <w:r>
              <w:t xml:space="preserve">Постановление Правительства РФ от 17.06.2015 г.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</w:t>
            </w:r>
            <w:r>
              <w:lastRenderedPageBreak/>
              <w:t>повышению значений показателей доступности для инвалидов объектов и услуг в установленных сферах деятельности», Постановление Правительства Оренбургской области от 09.06.2014 г. № 381 «Об организации паспортизации и классификации объектов и услуг в приоритетных сферах жизнедеятельности</w:t>
            </w:r>
            <w:proofErr w:type="gramEnd"/>
            <w:r>
              <w:t xml:space="preserve"> инвалидов и других маломобильных групп населения»</w:t>
            </w:r>
          </w:p>
          <w:p w:rsidR="00A34216" w:rsidRDefault="00A34216" w:rsidP="00845570">
            <w:pPr>
              <w:jc w:val="both"/>
            </w:pPr>
          </w:p>
        </w:tc>
        <w:tc>
          <w:tcPr>
            <w:tcW w:w="1970" w:type="dxa"/>
            <w:gridSpan w:val="2"/>
          </w:tcPr>
          <w:p w:rsidR="00A34216" w:rsidRDefault="000A71EE" w:rsidP="00951E02">
            <w:pPr>
              <w:jc w:val="both"/>
            </w:pPr>
            <w:r>
              <w:lastRenderedPageBreak/>
              <w:t>А</w:t>
            </w:r>
            <w:r w:rsidR="003067C3">
              <w:t>дминистрация</w:t>
            </w:r>
            <w:r>
              <w:t xml:space="preserve"> Бузулукского района</w:t>
            </w:r>
            <w:r w:rsidR="003067C3">
              <w:t>, о</w:t>
            </w:r>
            <w:r>
              <w:t>тдел образования,</w:t>
            </w:r>
            <w:r w:rsidR="003067C3">
              <w:t xml:space="preserve"> отдел культуры</w:t>
            </w:r>
            <w:r w:rsidR="00951E02"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="00951E02" w:rsidRPr="000A71EE">
              <w:t>а</w:t>
            </w:r>
            <w:r w:rsidR="00AE3725">
              <w:t>(</w:t>
            </w:r>
            <w:proofErr w:type="gramEnd"/>
            <w:r w:rsidR="00AE3725">
              <w:t xml:space="preserve">по </w:t>
            </w:r>
            <w:r w:rsidR="00AE3725">
              <w:lastRenderedPageBreak/>
              <w:t>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both"/>
            </w:pPr>
            <w:r w:rsidRPr="004A6E46">
              <w:t xml:space="preserve">Доступность </w:t>
            </w:r>
            <w:r>
              <w:t xml:space="preserve">всех </w:t>
            </w:r>
            <w:r w:rsidRPr="004A6E46">
              <w:t>лестниц</w:t>
            </w:r>
            <w:r>
              <w:t xml:space="preserve"> </w:t>
            </w:r>
            <w:r w:rsidRPr="004A6E46">
              <w:t>инвалид</w:t>
            </w:r>
            <w:r>
              <w:t>ам</w:t>
            </w:r>
            <w:r w:rsidRPr="004A6E46">
              <w:t xml:space="preserve"> по зрению</w:t>
            </w:r>
          </w:p>
          <w:p w:rsidR="00A34216" w:rsidRDefault="00A34216" w:rsidP="00845570">
            <w:pPr>
              <w:jc w:val="both"/>
            </w:pP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r>
              <w:lastRenderedPageBreak/>
              <w:t>1.2</w:t>
            </w:r>
          </w:p>
        </w:tc>
        <w:tc>
          <w:tcPr>
            <w:tcW w:w="4799" w:type="dxa"/>
          </w:tcPr>
          <w:p w:rsidR="00A34216" w:rsidRPr="004A6E46" w:rsidRDefault="00A34216" w:rsidP="00845570">
            <w:r>
              <w:t>Установка</w:t>
            </w:r>
            <w:r w:rsidRPr="004A6E46">
              <w:t xml:space="preserve"> пиктограмм</w:t>
            </w:r>
            <w:r>
              <w:t>ы</w:t>
            </w:r>
            <w:r w:rsidRPr="004A6E46">
              <w:t xml:space="preserve">  кнопк</w:t>
            </w:r>
            <w:r>
              <w:t>и</w:t>
            </w:r>
            <w:r w:rsidRPr="004A6E46">
              <w:t xml:space="preserve"> вызова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951E02" w:rsidP="00951E02">
            <w:pPr>
              <w:jc w:val="both"/>
            </w:pPr>
            <w:r>
              <w:t>А</w:t>
            </w:r>
            <w:r w:rsidRPr="000A71EE">
              <w:t>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both"/>
            </w:pPr>
            <w:r>
              <w:t>Доступность входа для инвалидов-колясочников</w:t>
            </w:r>
          </w:p>
        </w:tc>
      </w:tr>
      <w:tr w:rsidR="00A34216" w:rsidTr="00951E02">
        <w:tc>
          <w:tcPr>
            <w:tcW w:w="636" w:type="dxa"/>
          </w:tcPr>
          <w:p w:rsidR="00A34216" w:rsidRPr="00457195" w:rsidRDefault="00A34216" w:rsidP="00845570">
            <w:r>
              <w:t>1.3</w:t>
            </w:r>
          </w:p>
        </w:tc>
        <w:tc>
          <w:tcPr>
            <w:tcW w:w="4799" w:type="dxa"/>
          </w:tcPr>
          <w:p w:rsidR="00A34216" w:rsidRPr="004A6E46" w:rsidRDefault="00A34216" w:rsidP="00845570">
            <w:r w:rsidRPr="00457195">
              <w:t>Восстановление</w:t>
            </w:r>
            <w:r>
              <w:t xml:space="preserve"> </w:t>
            </w:r>
            <w:r w:rsidRPr="004A6E46">
              <w:t>отсутствующи</w:t>
            </w:r>
            <w:r>
              <w:t>х</w:t>
            </w:r>
            <w:r w:rsidRPr="004A6E46">
              <w:t xml:space="preserve"> указател</w:t>
            </w:r>
            <w:r>
              <w:t>ей</w:t>
            </w:r>
            <w:r w:rsidRPr="004A6E46">
              <w:t xml:space="preserve"> этажности на перилах межэтажной лестницы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951E02" w:rsidP="00951E02">
            <w:pPr>
              <w:jc w:val="both"/>
            </w:pPr>
            <w:r>
              <w:t xml:space="preserve">Администрация Бузулукского района, отдел образования, </w:t>
            </w:r>
            <w:r w:rsidRPr="000A71EE">
              <w:t>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both"/>
            </w:pPr>
            <w:r w:rsidRPr="004A6E46">
              <w:t>Доступность лестниц</w:t>
            </w:r>
            <w:r>
              <w:t xml:space="preserve">, расположенных на объекте, </w:t>
            </w:r>
            <w:r w:rsidRPr="004A6E46">
              <w:t>для инвалидов по зрению</w:t>
            </w:r>
          </w:p>
        </w:tc>
      </w:tr>
      <w:tr w:rsidR="00A34216" w:rsidTr="00951E02">
        <w:tc>
          <w:tcPr>
            <w:tcW w:w="636" w:type="dxa"/>
          </w:tcPr>
          <w:p w:rsidR="00A34216" w:rsidRPr="00457195" w:rsidRDefault="00A34216" w:rsidP="00845570">
            <w:r>
              <w:t>1.4</w:t>
            </w:r>
          </w:p>
        </w:tc>
        <w:tc>
          <w:tcPr>
            <w:tcW w:w="4799" w:type="dxa"/>
          </w:tcPr>
          <w:p w:rsidR="00A34216" w:rsidRDefault="00A34216" w:rsidP="00845570">
            <w:pPr>
              <w:rPr>
                <w:sz w:val="28"/>
                <w:szCs w:val="28"/>
              </w:rPr>
            </w:pPr>
            <w:r w:rsidRPr="00457195">
              <w:t>Выделение</w:t>
            </w:r>
            <w:r w:rsidRPr="004A6E46">
              <w:t xml:space="preserve"> порог</w:t>
            </w:r>
            <w:r>
              <w:t>ов</w:t>
            </w:r>
            <w:r w:rsidRPr="004A6E46">
              <w:t xml:space="preserve"> кабинетов контрастным цветом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951E02" w:rsidP="00951E02">
            <w:pPr>
              <w:jc w:val="both"/>
            </w:pPr>
            <w:r>
              <w:t>Отдел образования, отдел культуры</w:t>
            </w:r>
            <w:r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  <w:vMerge w:val="restart"/>
          </w:tcPr>
          <w:p w:rsidR="00A34216" w:rsidRDefault="00A34216" w:rsidP="00845570">
            <w:r w:rsidRPr="004A6E46">
              <w:t>Доступность</w:t>
            </w:r>
            <w:r>
              <w:t xml:space="preserve"> кабинетов  </w:t>
            </w:r>
            <w:r w:rsidRPr="004A6E46">
              <w:t xml:space="preserve"> для инвалидов по зрению</w:t>
            </w:r>
          </w:p>
          <w:p w:rsidR="00A34216" w:rsidRDefault="00A34216" w:rsidP="00845570">
            <w:pPr>
              <w:jc w:val="both"/>
            </w:pPr>
          </w:p>
        </w:tc>
      </w:tr>
      <w:tr w:rsidR="00A34216" w:rsidTr="00951E02">
        <w:tc>
          <w:tcPr>
            <w:tcW w:w="636" w:type="dxa"/>
          </w:tcPr>
          <w:p w:rsidR="00A34216" w:rsidRPr="009659A5" w:rsidRDefault="00A34216" w:rsidP="00845570">
            <w:r>
              <w:t>1.5</w:t>
            </w:r>
          </w:p>
        </w:tc>
        <w:tc>
          <w:tcPr>
            <w:tcW w:w="4799" w:type="dxa"/>
          </w:tcPr>
          <w:p w:rsidR="00A34216" w:rsidRDefault="00A34216" w:rsidP="00845570">
            <w:pPr>
              <w:rPr>
                <w:highlight w:val="cyan"/>
              </w:rPr>
            </w:pPr>
            <w:r w:rsidRPr="009659A5">
              <w:t xml:space="preserve">Оборудование дверей коридора и кабинетов рычажными ручками 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951E02" w:rsidP="00951E02">
            <w:pPr>
              <w:jc w:val="both"/>
            </w:pPr>
            <w:r>
              <w:t xml:space="preserve">Администрация Бузулукского </w:t>
            </w:r>
            <w:r>
              <w:lastRenderedPageBreak/>
              <w:t>района, отдел образования, отдел культуры</w:t>
            </w:r>
            <w:r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  <w:vMerge/>
          </w:tcPr>
          <w:p w:rsidR="00A34216" w:rsidRDefault="00A34216" w:rsidP="00845570">
            <w:pPr>
              <w:jc w:val="both"/>
            </w:pPr>
          </w:p>
        </w:tc>
      </w:tr>
      <w:tr w:rsidR="00A34216" w:rsidTr="00951E02">
        <w:trPr>
          <w:trHeight w:val="524"/>
        </w:trPr>
        <w:tc>
          <w:tcPr>
            <w:tcW w:w="636" w:type="dxa"/>
          </w:tcPr>
          <w:p w:rsidR="00A34216" w:rsidRPr="004A6E46" w:rsidRDefault="00A34216" w:rsidP="00845570">
            <w:r>
              <w:lastRenderedPageBreak/>
              <w:t>1.6</w:t>
            </w:r>
          </w:p>
        </w:tc>
        <w:tc>
          <w:tcPr>
            <w:tcW w:w="4799" w:type="dxa"/>
          </w:tcPr>
          <w:p w:rsidR="00A34216" w:rsidRPr="004A6E46" w:rsidRDefault="00A34216" w:rsidP="00845570">
            <w:r w:rsidRPr="004A6E46">
              <w:t>Установ</w:t>
            </w:r>
            <w:r>
              <w:t>ка</w:t>
            </w:r>
            <w:r w:rsidRPr="004A6E46">
              <w:t xml:space="preserve"> </w:t>
            </w:r>
            <w:r w:rsidRPr="00457195">
              <w:t>тактильной маркировки</w:t>
            </w:r>
            <w:r>
              <w:t xml:space="preserve"> </w:t>
            </w:r>
            <w:r w:rsidRPr="004A6E46">
              <w:t xml:space="preserve"> кабинетов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951E02" w:rsidP="00951E02">
            <w:pPr>
              <w:jc w:val="both"/>
            </w:pPr>
            <w:r>
              <w:t>Администрация Бузулукского района, отдел образования, отдел культуры</w:t>
            </w:r>
            <w:r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  <w:vMerge/>
          </w:tcPr>
          <w:p w:rsidR="00A34216" w:rsidRDefault="00A34216" w:rsidP="00845570">
            <w:pPr>
              <w:jc w:val="both"/>
            </w:pP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r>
              <w:t>1.7</w:t>
            </w:r>
          </w:p>
        </w:tc>
        <w:tc>
          <w:tcPr>
            <w:tcW w:w="4799" w:type="dxa"/>
          </w:tcPr>
          <w:p w:rsidR="00A34216" w:rsidRPr="004A6E46" w:rsidRDefault="00A34216" w:rsidP="00845570">
            <w:r>
              <w:t>Выделение</w:t>
            </w:r>
            <w:r w:rsidRPr="004A6E46">
              <w:t xml:space="preserve"> яркой краской полос</w:t>
            </w:r>
            <w:r>
              <w:t>ы</w:t>
            </w:r>
            <w:r w:rsidRPr="004A6E46">
              <w:t xml:space="preserve"> движения в туалет</w:t>
            </w:r>
            <w:r>
              <w:t>ной комнате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EB79CF" w:rsidP="00EB79CF">
            <w:pPr>
              <w:jc w:val="both"/>
            </w:pPr>
            <w:r>
              <w:t>Администрация Бузулукского района, отдел образования, отдел культуры</w:t>
            </w:r>
            <w:r w:rsidRPr="000A71EE">
              <w:t xml:space="preserve"> МДОБУ, МОУ СОШ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both"/>
            </w:pPr>
            <w:r w:rsidRPr="004A6E46">
              <w:t>Доступность</w:t>
            </w:r>
            <w:r>
              <w:t xml:space="preserve"> туалетной комнаты  </w:t>
            </w:r>
            <w:r w:rsidRPr="004A6E46">
              <w:t xml:space="preserve"> для инвалидов по зрению</w:t>
            </w: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r>
              <w:t>1.8</w:t>
            </w:r>
          </w:p>
        </w:tc>
        <w:tc>
          <w:tcPr>
            <w:tcW w:w="4799" w:type="dxa"/>
          </w:tcPr>
          <w:p w:rsidR="00A34216" w:rsidRPr="004A6E46" w:rsidRDefault="00A34216" w:rsidP="00845570">
            <w:r>
              <w:t>У</w:t>
            </w:r>
            <w:r w:rsidRPr="004A6E46">
              <w:t>станов</w:t>
            </w:r>
            <w:r>
              <w:t xml:space="preserve">ка в туалетной комнате </w:t>
            </w:r>
            <w:r w:rsidRPr="004A6E46">
              <w:t xml:space="preserve"> крючк</w:t>
            </w:r>
            <w:r>
              <w:t>ов</w:t>
            </w:r>
            <w:r w:rsidRPr="004A6E46">
              <w:t xml:space="preserve"> </w:t>
            </w:r>
            <w:r w:rsidRPr="004A6E46">
              <w:lastRenderedPageBreak/>
              <w:t>для костылей, поручн</w:t>
            </w:r>
            <w:r>
              <w:t>ей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581C75" w:rsidP="00581C75">
            <w:pPr>
              <w:jc w:val="both"/>
            </w:pPr>
            <w:r>
              <w:t xml:space="preserve">Администрация </w:t>
            </w:r>
            <w:r>
              <w:lastRenderedPageBreak/>
              <w:t>Бузулукского района, отдел образования, отдел культуры</w:t>
            </w:r>
            <w:r w:rsidRPr="000A71EE">
              <w:t xml:space="preserve"> </w:t>
            </w:r>
            <w:r>
              <w:t>МДОБУ, МОУ СОШ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  <w:vMerge w:val="restart"/>
          </w:tcPr>
          <w:p w:rsidR="00A34216" w:rsidRDefault="00A34216" w:rsidP="00845570">
            <w:pPr>
              <w:jc w:val="both"/>
            </w:pPr>
            <w:r w:rsidRPr="004A6E46">
              <w:t xml:space="preserve">Доступность </w:t>
            </w:r>
            <w:r>
              <w:t xml:space="preserve">туалетной </w:t>
            </w:r>
            <w:r>
              <w:lastRenderedPageBreak/>
              <w:t xml:space="preserve">комнаты </w:t>
            </w:r>
            <w:r w:rsidRPr="004A6E46">
              <w:t>для  инвалидов с нарушением опорно-двигательного аппарата</w:t>
            </w:r>
          </w:p>
        </w:tc>
      </w:tr>
      <w:tr w:rsidR="00A34216" w:rsidTr="00951E02">
        <w:tc>
          <w:tcPr>
            <w:tcW w:w="636" w:type="dxa"/>
          </w:tcPr>
          <w:p w:rsidR="00A34216" w:rsidRDefault="00A34216" w:rsidP="00845570">
            <w:r>
              <w:lastRenderedPageBreak/>
              <w:t>1.9</w:t>
            </w:r>
          </w:p>
        </w:tc>
        <w:tc>
          <w:tcPr>
            <w:tcW w:w="4799" w:type="dxa"/>
          </w:tcPr>
          <w:p w:rsidR="00A34216" w:rsidRPr="004A6E46" w:rsidRDefault="00A34216" w:rsidP="00845570">
            <w:r>
              <w:t>У</w:t>
            </w:r>
            <w:r w:rsidRPr="004A6E46">
              <w:t>станов</w:t>
            </w:r>
            <w:r>
              <w:t xml:space="preserve">ка в туалетной комнате </w:t>
            </w:r>
            <w:r w:rsidRPr="004A6E46">
              <w:t xml:space="preserve"> </w:t>
            </w:r>
            <w:r w:rsidRPr="00457195">
              <w:t xml:space="preserve">рычажного  </w:t>
            </w:r>
            <w:r>
              <w:t>крана  и рычажной дверной ручки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E97F42" w:rsidP="00E97F42">
            <w:pPr>
              <w:jc w:val="both"/>
            </w:pPr>
            <w:r>
              <w:t>Администрация Бузулукского района, отдел образования, отдел культуры</w:t>
            </w:r>
            <w:r w:rsidRPr="000A71EE">
              <w:t xml:space="preserve"> </w:t>
            </w:r>
            <w:r>
              <w:t>МДОБУ, МОУ СОШ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  <w:vMerge/>
          </w:tcPr>
          <w:p w:rsidR="00A34216" w:rsidRDefault="00A34216" w:rsidP="00845570">
            <w:pPr>
              <w:jc w:val="both"/>
            </w:pP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Pr="004A6E46" w:rsidRDefault="00A34216" w:rsidP="00845570">
            <w:r>
              <w:t>1.10</w:t>
            </w:r>
          </w:p>
        </w:tc>
        <w:tc>
          <w:tcPr>
            <w:tcW w:w="4799" w:type="dxa"/>
          </w:tcPr>
          <w:p w:rsidR="00A34216" w:rsidRDefault="00A34216" w:rsidP="00845570">
            <w:r w:rsidRPr="004A6E46">
              <w:t>Установ</w:t>
            </w:r>
            <w:r>
              <w:t>ка</w:t>
            </w:r>
            <w:r w:rsidRPr="004A6E46">
              <w:t xml:space="preserve"> двусторонн</w:t>
            </w:r>
            <w:r>
              <w:t>ей</w:t>
            </w:r>
            <w:r w:rsidRPr="004A6E46">
              <w:t xml:space="preserve"> связ</w:t>
            </w:r>
            <w:r>
              <w:t>и</w:t>
            </w:r>
            <w:r w:rsidRPr="004A6E46">
              <w:t xml:space="preserve"> в туалетной комнате</w:t>
            </w:r>
          </w:p>
        </w:tc>
        <w:tc>
          <w:tcPr>
            <w:tcW w:w="2806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0" w:type="dxa"/>
            <w:gridSpan w:val="2"/>
          </w:tcPr>
          <w:p w:rsidR="00A34216" w:rsidRDefault="00E97F42" w:rsidP="00E97F42">
            <w:pPr>
              <w:jc w:val="both"/>
            </w:pPr>
            <w:r>
              <w:t>Администрация Бузулукского района, отдел образования, отдел культуры</w:t>
            </w:r>
            <w:r w:rsidRPr="000A71EE">
              <w:t xml:space="preserve"> </w:t>
            </w:r>
            <w:r>
              <w:t>МДОБУ, МОУ СОШ</w:t>
            </w:r>
          </w:p>
        </w:tc>
        <w:tc>
          <w:tcPr>
            <w:tcW w:w="1884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91" w:type="dxa"/>
            <w:gridSpan w:val="2"/>
          </w:tcPr>
          <w:p w:rsidR="00A34216" w:rsidRDefault="00A34216" w:rsidP="00845570">
            <w:pPr>
              <w:jc w:val="both"/>
            </w:pPr>
            <w:r w:rsidRPr="004A6E46">
              <w:t>Доступность для всех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Default="00A34216" w:rsidP="00845570">
            <w:pPr>
              <w:jc w:val="center"/>
            </w:pPr>
          </w:p>
        </w:tc>
        <w:tc>
          <w:tcPr>
            <w:tcW w:w="14150" w:type="dxa"/>
            <w:gridSpan w:val="9"/>
          </w:tcPr>
          <w:p w:rsidR="00A34216" w:rsidRPr="004A6E46" w:rsidRDefault="00A34216" w:rsidP="00845570">
            <w:pPr>
              <w:jc w:val="center"/>
            </w:pPr>
            <w:r>
              <w:t xml:space="preserve">Раздел </w:t>
            </w:r>
            <w:r>
              <w:rPr>
                <w:lang w:val="en-US"/>
              </w:rPr>
              <w:t>II</w:t>
            </w:r>
            <w: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Default="00A34216" w:rsidP="00845570">
            <w:pPr>
              <w:jc w:val="both"/>
            </w:pPr>
            <w:r>
              <w:t>2.1</w:t>
            </w:r>
          </w:p>
        </w:tc>
        <w:tc>
          <w:tcPr>
            <w:tcW w:w="4815" w:type="dxa"/>
            <w:gridSpan w:val="2"/>
          </w:tcPr>
          <w:p w:rsidR="00A34216" w:rsidRDefault="00A34216" w:rsidP="00845570">
            <w:pPr>
              <w:jc w:val="both"/>
            </w:pPr>
            <w:r>
              <w:t>Обучение и подготовка сотрудников, работающих с инвалидами, методам и видам  помощи (включая сопровождение) инвалидам всех групп, в преодолении барьеров, мешающих им пользоваться услугами</w:t>
            </w:r>
          </w:p>
        </w:tc>
        <w:tc>
          <w:tcPr>
            <w:tcW w:w="2801" w:type="dxa"/>
            <w:gridSpan w:val="2"/>
            <w:vMerge w:val="restart"/>
          </w:tcPr>
          <w:p w:rsidR="00A34216" w:rsidRDefault="00A34216" w:rsidP="00845570">
            <w:pPr>
              <w:jc w:val="both"/>
            </w:pPr>
            <w:proofErr w:type="gramStart"/>
            <w:r>
              <w:t xml:space="preserve">Постановление Правительства РФ от 17.06.2015 г.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</w:t>
            </w:r>
            <w:r>
              <w:lastRenderedPageBreak/>
              <w:t>мероприятий по повышению значений показателей доступности для инвалидов объектов и услуг в установленных сферах деятельности», Постановление Правительства Оренбургской области от 09.06.2014 г. № 381 «Об организации паспортизации и классификации объектов и услуг в приоритетных сферах жизнедеятельности</w:t>
            </w:r>
            <w:proofErr w:type="gramEnd"/>
            <w:r>
              <w:t xml:space="preserve"> инвалидов и других маломобильных групп населения»</w:t>
            </w:r>
          </w:p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490647" w:rsidP="00490647">
            <w:pPr>
              <w:jc w:val="both"/>
            </w:pPr>
            <w:r>
              <w:lastRenderedPageBreak/>
              <w:t>Администрация Бузулукского района, отдел образования, отдел культуры</w:t>
            </w:r>
            <w:r w:rsidRPr="000A71EE">
              <w:t xml:space="preserve"> </w:t>
            </w:r>
            <w:r w:rsidRPr="009A3D85">
              <w:t>СДК, СК, библиотеки, МДОБУ, МОУ СОШ,</w:t>
            </w:r>
            <w:r w:rsidRPr="000A71EE">
              <w:t xml:space="preserve"> администрации сельских поселений Бузулукского </w:t>
            </w:r>
            <w:r w:rsidRPr="000A71EE">
              <w:lastRenderedPageBreak/>
              <w:t>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</w:tcPr>
          <w:p w:rsidR="00A34216" w:rsidRDefault="00A34216" w:rsidP="00845570">
            <w:pPr>
              <w:jc w:val="both"/>
            </w:pPr>
            <w:r>
              <w:t>Доступность услуг для всех групп инвалидов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Pr="004A6E46" w:rsidRDefault="00A34216" w:rsidP="00845570">
            <w:r>
              <w:lastRenderedPageBreak/>
              <w:t>2.2</w:t>
            </w:r>
          </w:p>
        </w:tc>
        <w:tc>
          <w:tcPr>
            <w:tcW w:w="4815" w:type="dxa"/>
            <w:gridSpan w:val="2"/>
          </w:tcPr>
          <w:p w:rsidR="00A34216" w:rsidRPr="004A6E46" w:rsidRDefault="00A34216" w:rsidP="003067C3">
            <w:r w:rsidRPr="004A6E46">
              <w:t>Установ</w:t>
            </w:r>
            <w:r>
              <w:t>ка</w:t>
            </w:r>
            <w:r w:rsidRPr="004A6E46">
              <w:t xml:space="preserve"> рычажн</w:t>
            </w:r>
            <w:r>
              <w:t>ой</w:t>
            </w:r>
            <w:r w:rsidRPr="004A6E46">
              <w:t xml:space="preserve"> </w:t>
            </w:r>
            <w:r w:rsidR="003067C3">
              <w:t>или П-образной</w:t>
            </w:r>
            <w:r>
              <w:t xml:space="preserve"> </w:t>
            </w:r>
            <w:r w:rsidR="003067C3" w:rsidRPr="004A6E46">
              <w:t>ручк</w:t>
            </w:r>
            <w:r w:rsidR="003067C3">
              <w:t>и и</w:t>
            </w:r>
            <w:r w:rsidR="003067C3" w:rsidRPr="004A6E46">
              <w:t xml:space="preserve"> </w:t>
            </w:r>
            <w:r w:rsidRPr="004A6E46">
              <w:t>доводчик</w:t>
            </w:r>
            <w:r>
              <w:t>а</w:t>
            </w:r>
            <w:r w:rsidRPr="004A6E46">
              <w:t xml:space="preserve"> двери</w:t>
            </w:r>
            <w:r>
              <w:t xml:space="preserve"> на входе</w:t>
            </w:r>
          </w:p>
        </w:tc>
        <w:tc>
          <w:tcPr>
            <w:tcW w:w="2801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490647" w:rsidP="00490647">
            <w:pPr>
              <w:jc w:val="both"/>
            </w:pPr>
            <w:r>
              <w:t>отдел образования, отдел культуры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</w:tcPr>
          <w:p w:rsidR="00A34216" w:rsidRDefault="00A34216" w:rsidP="00845570">
            <w:pPr>
              <w:jc w:val="both"/>
            </w:pPr>
            <w:r w:rsidRPr="004A6E46">
              <w:t>Доступность для  инвалидов с нарушением опорно-двигательного аппарата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Default="00A34216" w:rsidP="00845570">
            <w:r>
              <w:t>2.3</w:t>
            </w:r>
          </w:p>
        </w:tc>
        <w:tc>
          <w:tcPr>
            <w:tcW w:w="4815" w:type="dxa"/>
            <w:gridSpan w:val="2"/>
          </w:tcPr>
          <w:p w:rsidR="00A34216" w:rsidRPr="004A6E46" w:rsidRDefault="00A34216" w:rsidP="00845570">
            <w:r>
              <w:t>Реконструкция</w:t>
            </w:r>
            <w:r w:rsidRPr="004A6E46">
              <w:t xml:space="preserve"> пандуса</w:t>
            </w:r>
            <w:r>
              <w:t xml:space="preserve"> в соответствии со СНиП</w:t>
            </w:r>
          </w:p>
        </w:tc>
        <w:tc>
          <w:tcPr>
            <w:tcW w:w="2801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756A62" w:rsidP="00FE3957">
            <w:pPr>
              <w:jc w:val="both"/>
            </w:pPr>
            <w:r>
              <w:t>Администрация Бузулукского района, отдел культуры</w:t>
            </w:r>
            <w:r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</w:tcPr>
          <w:p w:rsidR="00A34216" w:rsidRDefault="00A34216" w:rsidP="00845570">
            <w:pPr>
              <w:jc w:val="both"/>
            </w:pPr>
            <w:r>
              <w:t>Получение услуг инвалидами-колясочниками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Pr="00FA33B4" w:rsidRDefault="00A34216" w:rsidP="00845570">
            <w:r>
              <w:t>2.4</w:t>
            </w:r>
          </w:p>
        </w:tc>
        <w:tc>
          <w:tcPr>
            <w:tcW w:w="4815" w:type="dxa"/>
            <w:gridSpan w:val="2"/>
          </w:tcPr>
          <w:p w:rsidR="00A34216" w:rsidRPr="004A6E46" w:rsidRDefault="00A34216" w:rsidP="00845570">
            <w:r w:rsidRPr="00FA33B4">
              <w:t>Ремонт покрытия поверхности наружной лестницы и входной площадки</w:t>
            </w:r>
          </w:p>
        </w:tc>
        <w:tc>
          <w:tcPr>
            <w:tcW w:w="2801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FE3957" w:rsidP="00FE3957">
            <w:pPr>
              <w:jc w:val="both"/>
            </w:pPr>
            <w:r>
              <w:t>отдел культуры</w:t>
            </w:r>
            <w:r w:rsidRPr="000A71EE">
              <w:t xml:space="preserve"> СДК, СК, библиотеки, МДОБУ, МОУ СОШ, администрации сельских поселений Бузулукского район</w:t>
            </w:r>
            <w:proofErr w:type="gramStart"/>
            <w:r w:rsidRPr="000A71EE">
              <w:t>а</w:t>
            </w:r>
            <w:r w:rsidR="00AE3725">
              <w:t>(</w:t>
            </w:r>
            <w:proofErr w:type="gramEnd"/>
            <w:r w:rsidR="00AE3725">
              <w:t>по согласованию)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  <w:vMerge w:val="restart"/>
          </w:tcPr>
          <w:p w:rsidR="00A34216" w:rsidRDefault="00A34216" w:rsidP="00845570">
            <w:pPr>
              <w:jc w:val="both"/>
            </w:pPr>
            <w:r>
              <w:t>Доступность лестницы,  входной площадки  и тамбура для всех групп инвалидов</w:t>
            </w: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Default="00A34216" w:rsidP="00845570">
            <w:r>
              <w:t>2.5</w:t>
            </w:r>
          </w:p>
        </w:tc>
        <w:tc>
          <w:tcPr>
            <w:tcW w:w="4815" w:type="dxa"/>
            <w:gridSpan w:val="2"/>
          </w:tcPr>
          <w:p w:rsidR="00A34216" w:rsidRDefault="00A34216" w:rsidP="00845570">
            <w:r>
              <w:t>Обеспечение противоскользящего покрытия лестницы и входной площадки</w:t>
            </w:r>
          </w:p>
        </w:tc>
        <w:tc>
          <w:tcPr>
            <w:tcW w:w="2801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FE3957" w:rsidP="00FE3957">
            <w:pPr>
              <w:jc w:val="both"/>
            </w:pPr>
            <w:r>
              <w:t>отдел культуры</w:t>
            </w:r>
            <w:r w:rsidRPr="000A71EE">
              <w:t xml:space="preserve"> СДК, </w:t>
            </w:r>
            <w:r w:rsidR="00AE3725">
              <w:t>СК, библиотеки, МДОБУ, МОУ СОШ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  <w:vMerge/>
          </w:tcPr>
          <w:p w:rsidR="00A34216" w:rsidRDefault="00A34216" w:rsidP="00845570">
            <w:pPr>
              <w:jc w:val="center"/>
            </w:pPr>
          </w:p>
        </w:tc>
      </w:tr>
      <w:tr w:rsidR="00A34216" w:rsidTr="00951E02">
        <w:trPr>
          <w:trHeight w:val="70"/>
        </w:trPr>
        <w:tc>
          <w:tcPr>
            <w:tcW w:w="636" w:type="dxa"/>
          </w:tcPr>
          <w:p w:rsidR="00A34216" w:rsidRPr="004A6E46" w:rsidRDefault="00A34216" w:rsidP="00845570">
            <w:r>
              <w:t>2.6</w:t>
            </w:r>
          </w:p>
        </w:tc>
        <w:tc>
          <w:tcPr>
            <w:tcW w:w="4815" w:type="dxa"/>
            <w:gridSpan w:val="2"/>
          </w:tcPr>
          <w:p w:rsidR="00A34216" w:rsidRPr="004A6E46" w:rsidRDefault="00A34216" w:rsidP="00845570">
            <w:r w:rsidRPr="004A6E46">
              <w:t>Установ</w:t>
            </w:r>
            <w:r>
              <w:t>ка</w:t>
            </w:r>
            <w:r w:rsidRPr="004A6E46">
              <w:t xml:space="preserve"> тактильн</w:t>
            </w:r>
            <w:r>
              <w:t>ой</w:t>
            </w:r>
            <w:r w:rsidRPr="004A6E46">
              <w:t xml:space="preserve"> маркировк</w:t>
            </w:r>
            <w:r>
              <w:t xml:space="preserve">и </w:t>
            </w:r>
            <w:r w:rsidRPr="004A6E46">
              <w:t xml:space="preserve"> </w:t>
            </w:r>
            <w:r w:rsidRPr="004A6E46">
              <w:lastRenderedPageBreak/>
              <w:t>кабинетов</w:t>
            </w:r>
            <w:r w:rsidR="003067C3">
              <w:t xml:space="preserve"> (в соответствии со СНиП)</w:t>
            </w:r>
          </w:p>
        </w:tc>
        <w:tc>
          <w:tcPr>
            <w:tcW w:w="2801" w:type="dxa"/>
            <w:gridSpan w:val="2"/>
            <w:vMerge/>
          </w:tcPr>
          <w:p w:rsidR="00A34216" w:rsidRDefault="00A34216" w:rsidP="00845570">
            <w:pPr>
              <w:jc w:val="center"/>
            </w:pPr>
          </w:p>
        </w:tc>
        <w:tc>
          <w:tcPr>
            <w:tcW w:w="1974" w:type="dxa"/>
            <w:gridSpan w:val="2"/>
          </w:tcPr>
          <w:p w:rsidR="00A34216" w:rsidRDefault="00FE036B" w:rsidP="00FE036B">
            <w:pPr>
              <w:jc w:val="both"/>
            </w:pPr>
            <w:r>
              <w:t xml:space="preserve">Администрация </w:t>
            </w:r>
            <w:r>
              <w:lastRenderedPageBreak/>
              <w:t xml:space="preserve">Бузулукского района, </w:t>
            </w:r>
            <w:r w:rsidRPr="00FE036B">
              <w:t>отдел образования,</w:t>
            </w:r>
            <w:r>
              <w:t xml:space="preserve"> отдел культуры</w:t>
            </w:r>
          </w:p>
        </w:tc>
        <w:tc>
          <w:tcPr>
            <w:tcW w:w="1887" w:type="dxa"/>
            <w:gridSpan w:val="2"/>
          </w:tcPr>
          <w:p w:rsidR="00A34216" w:rsidRDefault="00A34216" w:rsidP="00845570">
            <w:pPr>
              <w:jc w:val="center"/>
            </w:pPr>
          </w:p>
        </w:tc>
        <w:tc>
          <w:tcPr>
            <w:tcW w:w="2673" w:type="dxa"/>
          </w:tcPr>
          <w:p w:rsidR="00A34216" w:rsidRDefault="00A34216" w:rsidP="00845570">
            <w:pPr>
              <w:jc w:val="both"/>
            </w:pPr>
            <w:r>
              <w:t xml:space="preserve">Получение услуг </w:t>
            </w:r>
            <w:r>
              <w:lastRenderedPageBreak/>
              <w:t>инвалидами по зрению</w:t>
            </w:r>
          </w:p>
        </w:tc>
      </w:tr>
    </w:tbl>
    <w:p w:rsidR="00A34216" w:rsidRPr="002718FB" w:rsidRDefault="00A34216" w:rsidP="00A34216">
      <w:pPr>
        <w:jc w:val="center"/>
      </w:pPr>
    </w:p>
    <w:p w:rsidR="00A34216" w:rsidRDefault="00A34216" w:rsidP="00A34216">
      <w:pPr>
        <w:jc w:val="center"/>
      </w:pPr>
    </w:p>
    <w:p w:rsidR="00C26126" w:rsidRDefault="00C26126" w:rsidP="002104C7">
      <w:pPr>
        <w:jc w:val="center"/>
      </w:pPr>
    </w:p>
    <w:sectPr w:rsidR="00C26126" w:rsidSect="002E3BC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6C3" w:rsidRDefault="00AB66C3" w:rsidP="006E05C8">
      <w:r>
        <w:separator/>
      </w:r>
    </w:p>
  </w:endnote>
  <w:endnote w:type="continuationSeparator" w:id="0">
    <w:p w:rsidR="00AB66C3" w:rsidRDefault="00AB66C3" w:rsidP="006E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6C3" w:rsidRDefault="00AB66C3" w:rsidP="006E05C8">
      <w:r>
        <w:separator/>
      </w:r>
    </w:p>
  </w:footnote>
  <w:footnote w:type="continuationSeparator" w:id="0">
    <w:p w:rsidR="00AB66C3" w:rsidRDefault="00AB66C3" w:rsidP="006E0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13FBA"/>
    <w:multiLevelType w:val="hybridMultilevel"/>
    <w:tmpl w:val="8CA069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3211C09"/>
    <w:multiLevelType w:val="hybridMultilevel"/>
    <w:tmpl w:val="BE843E80"/>
    <w:lvl w:ilvl="0" w:tplc="7A5814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5C8"/>
    <w:rsid w:val="00007DD8"/>
    <w:rsid w:val="000461EC"/>
    <w:rsid w:val="00075D4B"/>
    <w:rsid w:val="00077E6B"/>
    <w:rsid w:val="000A71EE"/>
    <w:rsid w:val="000B60C9"/>
    <w:rsid w:val="000C3634"/>
    <w:rsid w:val="000E3384"/>
    <w:rsid w:val="00116C81"/>
    <w:rsid w:val="00132599"/>
    <w:rsid w:val="0016675A"/>
    <w:rsid w:val="00174949"/>
    <w:rsid w:val="00186E9E"/>
    <w:rsid w:val="001928AF"/>
    <w:rsid w:val="001B62AC"/>
    <w:rsid w:val="001B757A"/>
    <w:rsid w:val="001D0591"/>
    <w:rsid w:val="001D157B"/>
    <w:rsid w:val="001E0DF5"/>
    <w:rsid w:val="001F6E22"/>
    <w:rsid w:val="002104C7"/>
    <w:rsid w:val="00255BE5"/>
    <w:rsid w:val="002942D6"/>
    <w:rsid w:val="002C0431"/>
    <w:rsid w:val="002C20B2"/>
    <w:rsid w:val="002D0B80"/>
    <w:rsid w:val="002E2A5F"/>
    <w:rsid w:val="002F3FEB"/>
    <w:rsid w:val="002F7CDB"/>
    <w:rsid w:val="003067C3"/>
    <w:rsid w:val="00333E51"/>
    <w:rsid w:val="0034697B"/>
    <w:rsid w:val="00353247"/>
    <w:rsid w:val="00366BB8"/>
    <w:rsid w:val="0038633D"/>
    <w:rsid w:val="00396D86"/>
    <w:rsid w:val="003B461C"/>
    <w:rsid w:val="003C321D"/>
    <w:rsid w:val="00407883"/>
    <w:rsid w:val="0045112F"/>
    <w:rsid w:val="00490647"/>
    <w:rsid w:val="00496320"/>
    <w:rsid w:val="004A421D"/>
    <w:rsid w:val="004D06B1"/>
    <w:rsid w:val="004E445C"/>
    <w:rsid w:val="00511173"/>
    <w:rsid w:val="00536E07"/>
    <w:rsid w:val="005479ED"/>
    <w:rsid w:val="005768C4"/>
    <w:rsid w:val="00581C75"/>
    <w:rsid w:val="005B37DF"/>
    <w:rsid w:val="0060579F"/>
    <w:rsid w:val="00613B63"/>
    <w:rsid w:val="00670DEC"/>
    <w:rsid w:val="006911F3"/>
    <w:rsid w:val="006A3042"/>
    <w:rsid w:val="006B248D"/>
    <w:rsid w:val="006E05C8"/>
    <w:rsid w:val="006F23D5"/>
    <w:rsid w:val="00756A62"/>
    <w:rsid w:val="007809F1"/>
    <w:rsid w:val="007A0457"/>
    <w:rsid w:val="007A1803"/>
    <w:rsid w:val="007A4030"/>
    <w:rsid w:val="007B70B3"/>
    <w:rsid w:val="007B7839"/>
    <w:rsid w:val="007C3469"/>
    <w:rsid w:val="007D6D3D"/>
    <w:rsid w:val="007E7F04"/>
    <w:rsid w:val="007F026D"/>
    <w:rsid w:val="00832D2B"/>
    <w:rsid w:val="00836883"/>
    <w:rsid w:val="0088674A"/>
    <w:rsid w:val="008B6E97"/>
    <w:rsid w:val="008D73C9"/>
    <w:rsid w:val="008E7382"/>
    <w:rsid w:val="00951E02"/>
    <w:rsid w:val="009950BF"/>
    <w:rsid w:val="009A3D85"/>
    <w:rsid w:val="009C721C"/>
    <w:rsid w:val="00A14258"/>
    <w:rsid w:val="00A34216"/>
    <w:rsid w:val="00A62ACD"/>
    <w:rsid w:val="00A75CDB"/>
    <w:rsid w:val="00AB66C3"/>
    <w:rsid w:val="00AC1567"/>
    <w:rsid w:val="00AE3725"/>
    <w:rsid w:val="00B50BBB"/>
    <w:rsid w:val="00B52559"/>
    <w:rsid w:val="00B527C2"/>
    <w:rsid w:val="00B72759"/>
    <w:rsid w:val="00B77635"/>
    <w:rsid w:val="00B871C8"/>
    <w:rsid w:val="00BC5E18"/>
    <w:rsid w:val="00BD05AC"/>
    <w:rsid w:val="00C10384"/>
    <w:rsid w:val="00C26126"/>
    <w:rsid w:val="00C31834"/>
    <w:rsid w:val="00C45715"/>
    <w:rsid w:val="00C7117C"/>
    <w:rsid w:val="00C80E2A"/>
    <w:rsid w:val="00CC57F6"/>
    <w:rsid w:val="00CE1BDC"/>
    <w:rsid w:val="00CE460F"/>
    <w:rsid w:val="00CE603E"/>
    <w:rsid w:val="00D10519"/>
    <w:rsid w:val="00D4314F"/>
    <w:rsid w:val="00D47B05"/>
    <w:rsid w:val="00D53502"/>
    <w:rsid w:val="00D63994"/>
    <w:rsid w:val="00D7282C"/>
    <w:rsid w:val="00D75D6D"/>
    <w:rsid w:val="00E0275A"/>
    <w:rsid w:val="00E2529D"/>
    <w:rsid w:val="00E33B56"/>
    <w:rsid w:val="00E54874"/>
    <w:rsid w:val="00E97F42"/>
    <w:rsid w:val="00EB79CF"/>
    <w:rsid w:val="00EC1D58"/>
    <w:rsid w:val="00EC4A8F"/>
    <w:rsid w:val="00F93E77"/>
    <w:rsid w:val="00FA2E66"/>
    <w:rsid w:val="00FC7240"/>
    <w:rsid w:val="00FD0667"/>
    <w:rsid w:val="00FD1D46"/>
    <w:rsid w:val="00FE036B"/>
    <w:rsid w:val="00FE2304"/>
    <w:rsid w:val="00FE3957"/>
    <w:rsid w:val="00FE51C3"/>
    <w:rsid w:val="00FF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05C8"/>
    <w:pPr>
      <w:keepNext/>
      <w:widowControl w:val="0"/>
      <w:shd w:val="clear" w:color="auto" w:fill="FFFFFF"/>
      <w:autoSpaceDE w:val="0"/>
      <w:autoSpaceDN w:val="0"/>
      <w:adjustRightInd w:val="0"/>
      <w:spacing w:before="5" w:line="336" w:lineRule="exact"/>
      <w:ind w:left="10"/>
      <w:jc w:val="center"/>
      <w:outlineLvl w:val="0"/>
    </w:pPr>
    <w:rPr>
      <w:b/>
      <w:spacing w:val="-1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05C8"/>
    <w:rPr>
      <w:rFonts w:ascii="Times New Roman" w:eastAsia="Times New Roman" w:hAnsi="Times New Roman" w:cs="Times New Roman"/>
      <w:b/>
      <w:spacing w:val="-1"/>
      <w:sz w:val="24"/>
      <w:szCs w:val="32"/>
      <w:u w:val="single"/>
      <w:shd w:val="clear" w:color="auto" w:fill="FFFFFF"/>
      <w:lang w:eastAsia="ru-RU"/>
    </w:rPr>
  </w:style>
  <w:style w:type="character" w:styleId="a3">
    <w:name w:val="Strong"/>
    <w:qFormat/>
    <w:rsid w:val="006E05C8"/>
    <w:rPr>
      <w:b/>
      <w:bCs/>
    </w:rPr>
  </w:style>
  <w:style w:type="paragraph" w:customStyle="1" w:styleId="ConsPlusNormal">
    <w:name w:val="ConsPlusNormal"/>
    <w:link w:val="ConsPlusNormal0"/>
    <w:rsid w:val="006E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6E05C8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E05C8"/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05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5C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uiPriority w:val="99"/>
    <w:semiHidden/>
    <w:unhideWhenUsed/>
    <w:rsid w:val="006E05C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E05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E05C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E05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6E05C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6E05C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E05C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uiPriority w:val="99"/>
    <w:semiHidden/>
    <w:unhideWhenUsed/>
    <w:rsid w:val="006E05C8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6E05C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E0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E05C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E0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"/>
    <w:basedOn w:val="a"/>
    <w:rsid w:val="000B60C9"/>
    <w:pPr>
      <w:spacing w:after="160" w:line="240" w:lineRule="exact"/>
    </w:pPr>
    <w:rPr>
      <w:rFonts w:ascii="Verdana" w:hAnsi="Verdana"/>
      <w:lang w:val="en-US" w:eastAsia="en-US"/>
    </w:rPr>
  </w:style>
  <w:style w:type="paragraph" w:styleId="af6">
    <w:name w:val="List Paragraph"/>
    <w:basedOn w:val="a"/>
    <w:uiPriority w:val="34"/>
    <w:qFormat/>
    <w:rsid w:val="006911F3"/>
    <w:pPr>
      <w:ind w:left="720"/>
      <w:contextualSpacing/>
    </w:pPr>
  </w:style>
  <w:style w:type="table" w:styleId="af7">
    <w:name w:val="Table Grid"/>
    <w:basedOn w:val="a1"/>
    <w:uiPriority w:val="59"/>
    <w:rsid w:val="00210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rsid w:val="00075D4B"/>
    <w:pPr>
      <w:spacing w:before="100" w:beforeAutospacing="1" w:after="100" w:afterAutospacing="1"/>
    </w:pPr>
  </w:style>
  <w:style w:type="paragraph" w:customStyle="1" w:styleId="ConsPlusTitle">
    <w:name w:val="ConsPlusTitle"/>
    <w:rsid w:val="00075D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9">
    <w:name w:val="Hyperlink"/>
    <w:rsid w:val="00075D4B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rsid w:val="00E5487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05C8"/>
    <w:pPr>
      <w:keepNext/>
      <w:widowControl w:val="0"/>
      <w:shd w:val="clear" w:color="auto" w:fill="FFFFFF"/>
      <w:autoSpaceDE w:val="0"/>
      <w:autoSpaceDN w:val="0"/>
      <w:adjustRightInd w:val="0"/>
      <w:spacing w:before="5" w:line="336" w:lineRule="exact"/>
      <w:ind w:left="10"/>
      <w:jc w:val="center"/>
      <w:outlineLvl w:val="0"/>
    </w:pPr>
    <w:rPr>
      <w:b/>
      <w:spacing w:val="-1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05C8"/>
    <w:rPr>
      <w:rFonts w:ascii="Times New Roman" w:eastAsia="Times New Roman" w:hAnsi="Times New Roman" w:cs="Times New Roman"/>
      <w:b/>
      <w:spacing w:val="-1"/>
      <w:sz w:val="24"/>
      <w:szCs w:val="32"/>
      <w:u w:val="single"/>
      <w:shd w:val="clear" w:color="auto" w:fill="FFFFFF"/>
      <w:lang w:eastAsia="ru-RU"/>
    </w:rPr>
  </w:style>
  <w:style w:type="character" w:styleId="a3">
    <w:name w:val="Strong"/>
    <w:qFormat/>
    <w:rsid w:val="006E05C8"/>
    <w:rPr>
      <w:b/>
      <w:bCs/>
    </w:rPr>
  </w:style>
  <w:style w:type="paragraph" w:customStyle="1" w:styleId="ConsPlusNormal">
    <w:name w:val="ConsPlusNormal"/>
    <w:link w:val="ConsPlusNormal0"/>
    <w:rsid w:val="006E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6E05C8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E05C8"/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05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5C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uiPriority w:val="99"/>
    <w:semiHidden/>
    <w:unhideWhenUsed/>
    <w:rsid w:val="006E05C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E05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E05C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E05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6E05C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6E05C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E05C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E05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uiPriority w:val="99"/>
    <w:semiHidden/>
    <w:unhideWhenUsed/>
    <w:rsid w:val="006E05C8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6E05C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E0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E05C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E0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"/>
    <w:basedOn w:val="a"/>
    <w:rsid w:val="000B60C9"/>
    <w:pPr>
      <w:spacing w:after="160" w:line="240" w:lineRule="exact"/>
    </w:pPr>
    <w:rPr>
      <w:rFonts w:ascii="Verdana" w:hAnsi="Verdana"/>
      <w:lang w:val="en-US" w:eastAsia="en-US"/>
    </w:rPr>
  </w:style>
  <w:style w:type="paragraph" w:styleId="af6">
    <w:name w:val="List Paragraph"/>
    <w:basedOn w:val="a"/>
    <w:uiPriority w:val="34"/>
    <w:qFormat/>
    <w:rsid w:val="006911F3"/>
    <w:pPr>
      <w:ind w:left="720"/>
      <w:contextualSpacing/>
    </w:pPr>
  </w:style>
  <w:style w:type="table" w:styleId="af7">
    <w:name w:val="Table Grid"/>
    <w:basedOn w:val="a1"/>
    <w:uiPriority w:val="59"/>
    <w:rsid w:val="00210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rsid w:val="00075D4B"/>
    <w:pPr>
      <w:spacing w:before="100" w:beforeAutospacing="1" w:after="100" w:afterAutospacing="1"/>
    </w:pPr>
  </w:style>
  <w:style w:type="paragraph" w:customStyle="1" w:styleId="ConsPlusTitle">
    <w:name w:val="ConsPlusTitle"/>
    <w:rsid w:val="00075D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9">
    <w:name w:val="Hyperlink"/>
    <w:rsid w:val="00075D4B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rsid w:val="00E5487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A4B05E0BD485130726483363DF922B4ABD710A8BF5B540B96D316D776B02EC07BE93D4294236EB21Dz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16</Pages>
  <Words>3757</Words>
  <Characters>21419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Попова Н А</cp:lastModifiedBy>
  <cp:revision>97</cp:revision>
  <cp:lastPrinted>2015-10-30T04:35:00Z</cp:lastPrinted>
  <dcterms:created xsi:type="dcterms:W3CDTF">2015-10-02T03:28:00Z</dcterms:created>
  <dcterms:modified xsi:type="dcterms:W3CDTF">2015-11-23T11:26:00Z</dcterms:modified>
</cp:coreProperties>
</file>