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C51712" w:rsidRPr="00D06D87" w:rsidTr="008E41F9">
        <w:trPr>
          <w:trHeight w:val="3415"/>
        </w:trPr>
        <w:tc>
          <w:tcPr>
            <w:tcW w:w="5021" w:type="dxa"/>
          </w:tcPr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2C703D" wp14:editId="70DA9652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C51712" w:rsidRPr="00D06D87" w:rsidRDefault="00CC7E8A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C7E8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11.03.2016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51712"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Pr="00CC7E8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120-П</w:t>
            </w:r>
          </w:p>
          <w:p w:rsidR="00C51712" w:rsidRPr="00D06D87" w:rsidRDefault="00C51712" w:rsidP="008E41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C51712" w:rsidRPr="00D06D87" w:rsidRDefault="00C51712" w:rsidP="008E41F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51712" w:rsidRPr="00D06D87" w:rsidTr="008E41F9">
        <w:tc>
          <w:tcPr>
            <w:tcW w:w="5021" w:type="dxa"/>
          </w:tcPr>
          <w:p w:rsidR="00C51712" w:rsidRPr="00D06D87" w:rsidRDefault="00C51712" w:rsidP="008E41F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проведении отбора кандидатур на право получения субсидий из бюджета   муниципального </w:t>
            </w:r>
            <w:r w:rsidRPr="00EE65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образования Бузулукский  район (включая субсидии, получаемые из областного бюджета)  юридическим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E65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лицам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E65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индивидуальным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E65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предпринимателям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E65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возмещение 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Бузулукского района</w:t>
            </w:r>
          </w:p>
        </w:tc>
        <w:tc>
          <w:tcPr>
            <w:tcW w:w="4786" w:type="dxa"/>
          </w:tcPr>
          <w:p w:rsidR="00C51712" w:rsidRPr="00D06D87" w:rsidRDefault="00C51712" w:rsidP="008E41F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1712" w:rsidRPr="00D06D87" w:rsidRDefault="00C51712" w:rsidP="00C51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1712" w:rsidRPr="00D06D87" w:rsidRDefault="00C51712" w:rsidP="00C517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51712" w:rsidRDefault="00C51712" w:rsidP="00C51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C6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C6CDD" w:rsidRPr="006C6C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24 Устава муниципального образования Бузулукский район Оренбургской области</w:t>
      </w:r>
      <w:r w:rsidR="006C6C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муниципального образования Бузулукский район Оренбургской области от 09.03.2016 года № 103-П «</w:t>
      </w:r>
      <w:r w:rsidRPr="00EE65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распределения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предоставления </w:t>
      </w:r>
      <w:r w:rsidRPr="00EE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 из бюджета   муниципального образования Бузулукский  район (включая субсидии, получаемые из областного бюджета)  юридическим лицам и индивидуальным предпринимателям на возмещение  стоимости горюче-смазочных материалов при доставке автомобильным транспортом социально значимых товаров</w:t>
      </w:r>
      <w:proofErr w:type="gramEnd"/>
      <w:r w:rsidRPr="00EE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отдаленные, труднодоступные и малонаселенные пункты Бузулукского района</w:t>
      </w:r>
      <w:r w:rsidR="006C6C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1712" w:rsidRDefault="00C51712" w:rsidP="00C51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712" w:rsidRDefault="00C51712" w:rsidP="00C5171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51712" w:rsidRDefault="00C51712" w:rsidP="00C517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отбор кандидатур на право получения </w:t>
      </w:r>
      <w:r w:rsidRPr="00A462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субсидий из бюджета   муниципального образования Бузулукский  район (включая субсидии, получаемые из областного бюджета)  юридическими лицами и индивидуальными предпринимателями на возмещение  стоимости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</w:t>
      </w:r>
      <w:r w:rsidRPr="00A462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Бузулукского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отбор)  2</w:t>
      </w:r>
      <w:r w:rsidR="00B1662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2016 года в 1</w:t>
      </w:r>
      <w:r w:rsidR="005248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час.00 мин, по адресу г.Бузулук, ул. Ленина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д.10, кабинет № 82.</w:t>
      </w:r>
    </w:p>
    <w:p w:rsidR="00C51712" w:rsidRPr="00A462CE" w:rsidRDefault="00C51712" w:rsidP="00C517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форму извещения о проведении отбора согласно приложению. </w:t>
      </w:r>
    </w:p>
    <w:p w:rsidR="00C51712" w:rsidRDefault="00C51712" w:rsidP="00C517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исполняющего обязанности первого заместителя главы администрации района по экономическим вопросам С.Ю. Дмитриева.</w:t>
      </w:r>
    </w:p>
    <w:p w:rsidR="00C51712" w:rsidRPr="00A462CE" w:rsidRDefault="00C51712" w:rsidP="00C517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н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подписания и подлежит размещению на официальном сайте Бузулукского района </w:t>
      </w:r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www</w:t>
      </w:r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bz</w:t>
      </w:r>
      <w:proofErr w:type="spellEnd"/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orb</w:t>
      </w:r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proofErr w:type="spellStart"/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ru</w:t>
      </w:r>
      <w:proofErr w:type="spellEnd"/>
      <w:r w:rsidRPr="00A462C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C51712" w:rsidRPr="00C51712" w:rsidRDefault="00C51712" w:rsidP="00C51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712" w:rsidRPr="00C51712" w:rsidRDefault="00C51712" w:rsidP="00C51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712" w:rsidRDefault="00C51712" w:rsidP="00C51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Н.А. Бантюков</w:t>
      </w:r>
    </w:p>
    <w:p w:rsidR="00C51712" w:rsidRPr="00C51712" w:rsidRDefault="00C51712" w:rsidP="00C51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712" w:rsidRPr="00C51712" w:rsidRDefault="00C51712" w:rsidP="00C517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1712" w:rsidRDefault="00C51712" w:rsidP="00C5171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ослано: в дело, С.Ю. Дмитриеву, финансовому отделу, отделу экономики, Бузулукской межрайонной прокуратуре.</w:t>
      </w:r>
    </w:p>
    <w:p w:rsidR="00330513" w:rsidRDefault="00330513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/>
    <w:p w:rsidR="00C51712" w:rsidRDefault="00C51712" w:rsidP="00C517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:rsidR="00C51712" w:rsidRDefault="00B16620" w:rsidP="00C517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C5171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C51712" w:rsidRDefault="00C51712" w:rsidP="00C517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Бузулукский район</w:t>
      </w:r>
    </w:p>
    <w:p w:rsidR="00C51712" w:rsidRDefault="00CC7E8A" w:rsidP="00C517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CC7E8A">
        <w:rPr>
          <w:rFonts w:ascii="Times New Roman" w:hAnsi="Times New Roman" w:cs="Times New Roman"/>
          <w:sz w:val="28"/>
          <w:szCs w:val="28"/>
          <w:u w:val="single"/>
        </w:rPr>
        <w:t>11.03.2016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171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E8A">
        <w:rPr>
          <w:rFonts w:ascii="Times New Roman" w:hAnsi="Times New Roman" w:cs="Times New Roman"/>
          <w:sz w:val="28"/>
          <w:szCs w:val="28"/>
          <w:u w:val="single"/>
        </w:rPr>
        <w:t>120-П</w:t>
      </w:r>
    </w:p>
    <w:p w:rsidR="00C51712" w:rsidRDefault="00C51712" w:rsidP="00C517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51712" w:rsidRDefault="00C51712" w:rsidP="00C51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712" w:rsidRPr="00C51712" w:rsidRDefault="00C51712" w:rsidP="00C51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712">
        <w:rPr>
          <w:rFonts w:ascii="Times New Roman" w:hAnsi="Times New Roman" w:cs="Times New Roman"/>
          <w:b/>
          <w:sz w:val="28"/>
          <w:szCs w:val="28"/>
        </w:rPr>
        <w:t>ИЗВЕЩЕ</w:t>
      </w:r>
      <w:bookmarkStart w:id="0" w:name="_GoBack"/>
      <w:bookmarkEnd w:id="0"/>
      <w:r w:rsidRPr="00C51712">
        <w:rPr>
          <w:rFonts w:ascii="Times New Roman" w:hAnsi="Times New Roman" w:cs="Times New Roman"/>
          <w:b/>
          <w:sz w:val="28"/>
          <w:szCs w:val="28"/>
        </w:rPr>
        <w:t>НИЕ</w:t>
      </w:r>
    </w:p>
    <w:p w:rsidR="00C51712" w:rsidRDefault="00C51712" w:rsidP="00C51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712">
        <w:rPr>
          <w:rFonts w:ascii="Times New Roman" w:hAnsi="Times New Roman" w:cs="Times New Roman"/>
          <w:b/>
          <w:sz w:val="28"/>
          <w:szCs w:val="28"/>
        </w:rPr>
        <w:t>О проведении отбора кандидатур</w:t>
      </w:r>
    </w:p>
    <w:p w:rsidR="00C51712" w:rsidRDefault="00C51712" w:rsidP="00C517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712" w:rsidRDefault="00C51712" w:rsidP="00C51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Место приема заявок – г.Бузулук, ул.</w:t>
      </w:r>
      <w:r w:rsidR="00B16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Ленина,</w:t>
      </w:r>
      <w:r w:rsidR="00B16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д.10, кабинет №76;</w:t>
      </w:r>
    </w:p>
    <w:p w:rsidR="00C51712" w:rsidRDefault="00C51712" w:rsidP="00C51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Прием заявок осуществляется с </w:t>
      </w:r>
      <w:r w:rsidR="00B16620" w:rsidRPr="00B16620">
        <w:rPr>
          <w:rFonts w:ascii="Times New Roman" w:hAnsi="Times New Roman" w:cs="Times New Roman"/>
          <w:sz w:val="28"/>
          <w:szCs w:val="28"/>
        </w:rPr>
        <w:t xml:space="preserve">15.03.2016г </w:t>
      </w:r>
      <w:r w:rsidR="00B16620">
        <w:rPr>
          <w:rFonts w:ascii="Times New Roman" w:hAnsi="Times New Roman" w:cs="Times New Roman"/>
          <w:sz w:val="28"/>
          <w:szCs w:val="28"/>
        </w:rPr>
        <w:t xml:space="preserve">по 21.03.2016 год, с </w:t>
      </w:r>
      <w:r>
        <w:rPr>
          <w:rFonts w:ascii="Times New Roman" w:hAnsi="Times New Roman" w:cs="Times New Roman"/>
          <w:sz w:val="28"/>
          <w:szCs w:val="28"/>
        </w:rPr>
        <w:t xml:space="preserve">08 час.00 мин. </w:t>
      </w:r>
      <w:r w:rsidR="00B16620">
        <w:rPr>
          <w:rFonts w:ascii="Times New Roman" w:hAnsi="Times New Roman" w:cs="Times New Roman"/>
          <w:sz w:val="28"/>
          <w:szCs w:val="28"/>
        </w:rPr>
        <w:t>по 17 час. 00 мин.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51712" w:rsidRDefault="00C51712" w:rsidP="00C51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Заявки принимает Ярыгина Юлия Анасовна</w:t>
      </w:r>
      <w:r w:rsidR="00B166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тел. 7-73-10;</w:t>
      </w:r>
    </w:p>
    <w:p w:rsidR="00C51712" w:rsidRPr="00C51712" w:rsidRDefault="00C51712" w:rsidP="00C51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Требования к заявке: </w:t>
      </w:r>
      <w:r w:rsidR="00B16620">
        <w:rPr>
          <w:rFonts w:ascii="Times New Roman" w:hAnsi="Times New Roman" w:cs="Times New Roman"/>
          <w:sz w:val="28"/>
          <w:szCs w:val="28"/>
        </w:rPr>
        <w:t>з</w:t>
      </w:r>
      <w:r w:rsidR="00894F7E" w:rsidRPr="00894F7E">
        <w:rPr>
          <w:rFonts w:ascii="Times New Roman" w:hAnsi="Times New Roman" w:cs="Times New Roman"/>
          <w:sz w:val="28"/>
          <w:szCs w:val="28"/>
        </w:rPr>
        <w:t xml:space="preserve">аявка юридических лиц и индивидуальных предпринимателей на участие в отборе, в том числе входящие в ее состав документы, представляется  в одном экземпляре и оформляется в соответствии с требованиями, установленными в разделе 3 </w:t>
      </w:r>
      <w:r w:rsidR="00894F7E">
        <w:rPr>
          <w:rFonts w:ascii="Times New Roman" w:hAnsi="Times New Roman" w:cs="Times New Roman"/>
          <w:sz w:val="28"/>
          <w:szCs w:val="28"/>
        </w:rPr>
        <w:t>«П</w:t>
      </w:r>
      <w:r w:rsidR="00894F7E" w:rsidRPr="00894F7E">
        <w:rPr>
          <w:rFonts w:ascii="Times New Roman" w:hAnsi="Times New Roman" w:cs="Times New Roman"/>
          <w:sz w:val="28"/>
          <w:szCs w:val="28"/>
        </w:rPr>
        <w:t>орядка ра</w:t>
      </w:r>
      <w:r w:rsidR="00B16620">
        <w:rPr>
          <w:rFonts w:ascii="Times New Roman" w:hAnsi="Times New Roman" w:cs="Times New Roman"/>
          <w:sz w:val="28"/>
          <w:szCs w:val="28"/>
        </w:rPr>
        <w:t xml:space="preserve">спределения и  предоставления </w:t>
      </w:r>
      <w:r w:rsidR="00894F7E" w:rsidRPr="00894F7E">
        <w:rPr>
          <w:rFonts w:ascii="Times New Roman" w:hAnsi="Times New Roman" w:cs="Times New Roman"/>
          <w:sz w:val="28"/>
          <w:szCs w:val="28"/>
        </w:rPr>
        <w:t>субсидий из бюджета   муниципального образования Бузулукский  район (включая субсидии, получаемые из областного бюджета)  юридическим лицам и индивидуальным предпринимателям на возмещение  стоимости</w:t>
      </w:r>
      <w:proofErr w:type="gramEnd"/>
      <w:r w:rsidR="00894F7E" w:rsidRPr="00894F7E">
        <w:rPr>
          <w:rFonts w:ascii="Times New Roman" w:hAnsi="Times New Roman" w:cs="Times New Roman"/>
          <w:sz w:val="28"/>
          <w:szCs w:val="28"/>
        </w:rPr>
        <w:t xml:space="preserve"> горюче-смазочных материалов при доставке автомобильным транспортом социально значимых товаров в отдаленные, труднодоступные и малонаселенные пункты Бузулукского района</w:t>
      </w:r>
      <w:r w:rsidR="00894F7E">
        <w:rPr>
          <w:rFonts w:ascii="Times New Roman" w:hAnsi="Times New Roman" w:cs="Times New Roman"/>
          <w:sz w:val="28"/>
          <w:szCs w:val="28"/>
        </w:rPr>
        <w:t>» утвержденного постановлением администрации муниципального образования Бузулукский район Оренбургской области от 09.03.2016 года №103-П.</w:t>
      </w:r>
    </w:p>
    <w:sectPr w:rsidR="00C51712" w:rsidRPr="00C51712" w:rsidSect="00C517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712"/>
    <w:rsid w:val="00330513"/>
    <w:rsid w:val="00524867"/>
    <w:rsid w:val="006C6CDD"/>
    <w:rsid w:val="008202F5"/>
    <w:rsid w:val="00855CF7"/>
    <w:rsid w:val="00894F7E"/>
    <w:rsid w:val="00B16620"/>
    <w:rsid w:val="00C51712"/>
    <w:rsid w:val="00CC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7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7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9CD67-AAD9-4437-95FC-A178071E8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6</cp:revision>
  <cp:lastPrinted>2016-03-11T12:23:00Z</cp:lastPrinted>
  <dcterms:created xsi:type="dcterms:W3CDTF">2016-03-11T11:06:00Z</dcterms:created>
  <dcterms:modified xsi:type="dcterms:W3CDTF">2016-03-15T05:16:00Z</dcterms:modified>
</cp:coreProperties>
</file>