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360"/>
        <w:gridCol w:w="3862"/>
      </w:tblGrid>
      <w:tr w:rsidR="00917F96" w:rsidTr="007405A3">
        <w:trPr>
          <w:trHeight w:val="3414"/>
        </w:trPr>
        <w:tc>
          <w:tcPr>
            <w:tcW w:w="4968" w:type="dxa"/>
            <w:shd w:val="clear" w:color="auto" w:fill="auto"/>
          </w:tcPr>
          <w:p w:rsidR="00917F96" w:rsidRDefault="00917F96" w:rsidP="007405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5096B980" wp14:editId="41574CC6">
                  <wp:extent cx="537845" cy="59944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845" cy="599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7F96" w:rsidRDefault="00917F96" w:rsidP="007405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28"/>
                <w:szCs w:val="28"/>
              </w:rPr>
              <w:t>АДМИНИСТРАЦИЯ</w:t>
            </w:r>
          </w:p>
          <w:p w:rsidR="00917F96" w:rsidRDefault="00917F96" w:rsidP="007405A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20"/>
                <w:sz w:val="28"/>
                <w:szCs w:val="28"/>
              </w:rPr>
              <w:t>МУНИЦИПАЛЬНОГО ОБРАЗОВАНИЯ</w:t>
            </w:r>
          </w:p>
          <w:p w:rsidR="00917F96" w:rsidRDefault="00917F96" w:rsidP="007405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БУЗУЛУКСКИЙ РАЙОН</w:t>
            </w:r>
          </w:p>
          <w:p w:rsidR="00917F96" w:rsidRDefault="00917F96" w:rsidP="007405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ОРЕНБУРГСКОЙ ОБЛАСТИ</w:t>
            </w:r>
          </w:p>
          <w:p w:rsidR="00917F96" w:rsidRDefault="00917F96" w:rsidP="007405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РАСПОРЯЖЕНИЕ</w:t>
            </w:r>
          </w:p>
          <w:p w:rsidR="00917F96" w:rsidRDefault="00917F96" w:rsidP="007405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11.08.2015г. № 209</w:t>
            </w:r>
          </w:p>
          <w:p w:rsidR="00917F96" w:rsidRDefault="00917F96" w:rsidP="007405A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г. Бузулук</w:t>
            </w:r>
          </w:p>
        </w:tc>
        <w:tc>
          <w:tcPr>
            <w:tcW w:w="4222" w:type="dxa"/>
            <w:gridSpan w:val="2"/>
            <w:shd w:val="clear" w:color="auto" w:fill="auto"/>
          </w:tcPr>
          <w:p w:rsidR="00917F96" w:rsidRDefault="00917F96" w:rsidP="007405A3">
            <w:pPr>
              <w:snapToGrid w:val="0"/>
            </w:pPr>
          </w:p>
        </w:tc>
      </w:tr>
      <w:tr w:rsidR="00917F96" w:rsidTr="007405A3">
        <w:trPr>
          <w:trHeight w:val="62"/>
        </w:trPr>
        <w:tc>
          <w:tcPr>
            <w:tcW w:w="5328" w:type="dxa"/>
            <w:gridSpan w:val="2"/>
            <w:shd w:val="clear" w:color="auto" w:fill="auto"/>
          </w:tcPr>
          <w:p w:rsidR="00917F96" w:rsidRPr="00917F96" w:rsidRDefault="00917F96" w:rsidP="007405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7F96">
              <w:rPr>
                <w:rFonts w:ascii="Times New Roman" w:hAnsi="Times New Roman" w:cs="Times New Roman"/>
                <w:sz w:val="28"/>
                <w:szCs w:val="28"/>
              </w:rPr>
              <w:t xml:space="preserve">Об отмене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распоряжения</w:t>
            </w:r>
            <w:r w:rsidRPr="00917F96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муниципального образования Бузулукский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20.08.2014г. № 243 </w:t>
            </w:r>
            <w:r w:rsidRPr="00917F96">
              <w:rPr>
                <w:rFonts w:ascii="Times New Roman" w:hAnsi="Times New Roman" w:cs="Times New Roman"/>
                <w:sz w:val="28"/>
                <w:szCs w:val="28"/>
              </w:rPr>
              <w:t>«Об утвержд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ении положения о порядке приемки муниципальных образовательных организаций к новому 2014-2015 учебному году</w:t>
            </w:r>
            <w:r w:rsidRPr="00917F9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862" w:type="dxa"/>
            <w:shd w:val="clear" w:color="auto" w:fill="auto"/>
          </w:tcPr>
          <w:p w:rsidR="00917F96" w:rsidRDefault="00917F96" w:rsidP="007405A3">
            <w:pPr>
              <w:snapToGrid w:val="0"/>
            </w:pPr>
          </w:p>
        </w:tc>
      </w:tr>
    </w:tbl>
    <w:p w:rsidR="00B50841" w:rsidRPr="00B50841" w:rsidRDefault="0081089C" w:rsidP="00B50841">
      <w:pPr>
        <w:ind w:firstLine="601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 основании статьи 48 </w:t>
      </w:r>
      <w:r>
        <w:rPr>
          <w:rFonts w:ascii="Times New Roman" w:hAnsi="Times New Roman"/>
          <w:sz w:val="28"/>
          <w:szCs w:val="28"/>
        </w:rPr>
        <w:t>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закона </w:t>
      </w:r>
      <w:r>
        <w:rPr>
          <w:rFonts w:ascii="Times New Roman" w:hAnsi="Times New Roman" w:cs="Times New Roman"/>
          <w:sz w:val="28"/>
          <w:szCs w:val="28"/>
          <w:lang w:eastAsia="ru-RU"/>
        </w:rPr>
        <w:t>Российской Федерации</w:t>
      </w:r>
      <w:r>
        <w:rPr>
          <w:rFonts w:ascii="Times New Roman" w:hAnsi="Times New Roman"/>
          <w:sz w:val="28"/>
          <w:szCs w:val="28"/>
        </w:rPr>
        <w:t xml:space="preserve"> от 06.10.2003 г.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8"/>
          <w:szCs w:val="28"/>
        </w:rPr>
        <w:t xml:space="preserve"> </w:t>
      </w:r>
      <w:r w:rsidR="00A43570">
        <w:rPr>
          <w:rFonts w:ascii="Times New Roman" w:hAnsi="Times New Roman" w:cs="Times New Roman"/>
          <w:sz w:val="28"/>
          <w:szCs w:val="28"/>
          <w:lang w:eastAsia="ru-RU"/>
        </w:rPr>
        <w:t>и на основании статьи 24 Устава муниципального образования Бузулукский район:</w:t>
      </w:r>
      <w:r w:rsidR="00B50841" w:rsidRPr="00B5084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17F96" w:rsidRDefault="00A43570" w:rsidP="00A43570">
      <w:pPr>
        <w:spacing w:after="0" w:line="240" w:lineRule="auto"/>
        <w:ind w:firstLine="6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A43570">
        <w:rPr>
          <w:rFonts w:ascii="Times New Roman" w:eastAsia="Arial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Arial" w:hAnsi="Times New Roman"/>
          <w:color w:val="000000"/>
          <w:sz w:val="28"/>
          <w:szCs w:val="28"/>
        </w:rPr>
        <w:t>Отменить</w:t>
      </w:r>
      <w:r w:rsidRPr="00FA2DB3">
        <w:rPr>
          <w:rFonts w:ascii="Times New Roman" w:eastAsia="Arial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Arial" w:hAnsi="Times New Roman"/>
          <w:color w:val="000000"/>
          <w:sz w:val="28"/>
          <w:szCs w:val="28"/>
        </w:rPr>
        <w:t xml:space="preserve">распоряжение </w:t>
      </w:r>
      <w:r w:rsidRPr="00917F96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Бузулукский район</w:t>
      </w:r>
      <w:r>
        <w:rPr>
          <w:rFonts w:ascii="Times New Roman" w:hAnsi="Times New Roman" w:cs="Times New Roman"/>
          <w:sz w:val="28"/>
          <w:szCs w:val="28"/>
        </w:rPr>
        <w:t xml:space="preserve"> от 20.08.2014г. № 243 </w:t>
      </w:r>
      <w:r w:rsidRPr="00917F96">
        <w:rPr>
          <w:rFonts w:ascii="Times New Roman" w:hAnsi="Times New Roman" w:cs="Times New Roman"/>
          <w:sz w:val="28"/>
          <w:szCs w:val="28"/>
        </w:rPr>
        <w:t>«Об утвержд</w:t>
      </w:r>
      <w:r>
        <w:rPr>
          <w:rFonts w:ascii="Times New Roman" w:hAnsi="Times New Roman" w:cs="Times New Roman"/>
          <w:sz w:val="28"/>
          <w:szCs w:val="28"/>
        </w:rPr>
        <w:t>ении положения о порядке приемки муниципальных образовательных организаций к новому 2014-2015 учебному году</w:t>
      </w:r>
      <w:r w:rsidRPr="00917F96">
        <w:rPr>
          <w:rFonts w:ascii="Times New Roman" w:hAnsi="Times New Roman" w:cs="Times New Roman"/>
          <w:sz w:val="28"/>
          <w:szCs w:val="28"/>
        </w:rPr>
        <w:t>»</w:t>
      </w:r>
    </w:p>
    <w:p w:rsidR="00917F96" w:rsidRDefault="008F4CF0" w:rsidP="008F4CF0">
      <w:pPr>
        <w:spacing w:after="0" w:line="240" w:lineRule="auto"/>
        <w:ind w:firstLine="6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17F9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917F9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17F96">
        <w:rPr>
          <w:rFonts w:ascii="Times New Roman" w:hAnsi="Times New Roman" w:cs="Times New Roman"/>
          <w:sz w:val="28"/>
          <w:szCs w:val="28"/>
        </w:rPr>
        <w:t xml:space="preserve"> исполнением данного распоряжения возложить на  заместителя главы    администрации    района    по    социальным    вопросам Н.Н. Алферова.</w:t>
      </w:r>
    </w:p>
    <w:p w:rsidR="00917F96" w:rsidRDefault="00917F96" w:rsidP="00917F96">
      <w:pPr>
        <w:rPr>
          <w:rFonts w:ascii="Times New Roman" w:hAnsi="Times New Roman" w:cs="Times New Roman"/>
          <w:sz w:val="28"/>
          <w:szCs w:val="28"/>
        </w:rPr>
      </w:pPr>
    </w:p>
    <w:p w:rsidR="008F4CF0" w:rsidRDefault="008F4CF0" w:rsidP="00917F96">
      <w:pPr>
        <w:rPr>
          <w:rFonts w:ascii="Times New Roman" w:hAnsi="Times New Roman" w:cs="Times New Roman"/>
          <w:sz w:val="28"/>
          <w:szCs w:val="28"/>
        </w:rPr>
      </w:pPr>
    </w:p>
    <w:p w:rsidR="00917F96" w:rsidRDefault="00917F96" w:rsidP="00917F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района                                                                                          В.Ю. Садов</w:t>
      </w:r>
    </w:p>
    <w:p w:rsidR="00917F96" w:rsidRDefault="00917F96" w:rsidP="00917F96">
      <w:pPr>
        <w:spacing w:after="0" w:line="240" w:lineRule="auto"/>
        <w:ind w:left="1620" w:hanging="1620"/>
        <w:jc w:val="both"/>
        <w:rPr>
          <w:rFonts w:ascii="Times New Roman" w:hAnsi="Times New Roman" w:cs="Times New Roman"/>
          <w:sz w:val="28"/>
          <w:szCs w:val="28"/>
        </w:rPr>
      </w:pPr>
    </w:p>
    <w:p w:rsidR="0081089C" w:rsidRDefault="0081089C" w:rsidP="00917F96">
      <w:pPr>
        <w:spacing w:after="0" w:line="240" w:lineRule="auto"/>
        <w:ind w:left="1620" w:hanging="1620"/>
        <w:jc w:val="both"/>
        <w:rPr>
          <w:rFonts w:ascii="Times New Roman" w:hAnsi="Times New Roman" w:cs="Times New Roman"/>
          <w:sz w:val="28"/>
          <w:szCs w:val="28"/>
        </w:rPr>
      </w:pPr>
    </w:p>
    <w:p w:rsidR="0081089C" w:rsidRDefault="0081089C" w:rsidP="00917F96">
      <w:pPr>
        <w:spacing w:after="0" w:line="240" w:lineRule="auto"/>
        <w:ind w:left="1620" w:hanging="1620"/>
        <w:jc w:val="both"/>
        <w:rPr>
          <w:rFonts w:ascii="Times New Roman" w:hAnsi="Times New Roman" w:cs="Times New Roman"/>
          <w:sz w:val="28"/>
          <w:szCs w:val="28"/>
        </w:rPr>
      </w:pPr>
    </w:p>
    <w:p w:rsidR="0081089C" w:rsidRDefault="0081089C" w:rsidP="00917F96">
      <w:pPr>
        <w:spacing w:after="0" w:line="240" w:lineRule="auto"/>
        <w:ind w:left="1620" w:hanging="16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92E98" w:rsidRDefault="00917F96" w:rsidP="00917F96">
      <w:pPr>
        <w:spacing w:after="0" w:line="240" w:lineRule="auto"/>
        <w:ind w:left="1620" w:hanging="162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Разослано: в дело, Н.Н. </w:t>
      </w:r>
      <w:r w:rsidR="008F4CF0">
        <w:rPr>
          <w:rFonts w:ascii="Times New Roman" w:hAnsi="Times New Roman" w:cs="Times New Roman"/>
          <w:sz w:val="28"/>
          <w:szCs w:val="28"/>
        </w:rPr>
        <w:t>Алферову, отделу образования.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sectPr w:rsidR="00D92E98">
      <w:pgSz w:w="11906" w:h="16838"/>
      <w:pgMar w:top="851" w:right="85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F96"/>
    <w:rsid w:val="0081089C"/>
    <w:rsid w:val="008F4CF0"/>
    <w:rsid w:val="00917F96"/>
    <w:rsid w:val="00A43570"/>
    <w:rsid w:val="00B50841"/>
    <w:rsid w:val="00D92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F96"/>
    <w:pPr>
      <w:suppressAutoHyphens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7F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7F96"/>
    <w:rPr>
      <w:rFonts w:ascii="Tahoma" w:eastAsia="Times New Roma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F96"/>
    <w:pPr>
      <w:suppressAutoHyphens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7F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7F96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А В</dc:creator>
  <cp:lastModifiedBy>Михайлова А В</cp:lastModifiedBy>
  <cp:revision>2</cp:revision>
  <cp:lastPrinted>2015-08-13T05:18:00Z</cp:lastPrinted>
  <dcterms:created xsi:type="dcterms:W3CDTF">2015-08-13T03:38:00Z</dcterms:created>
  <dcterms:modified xsi:type="dcterms:W3CDTF">2015-08-13T05:18:00Z</dcterms:modified>
</cp:coreProperties>
</file>