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3795" w:rsidRDefault="00F82FD1" w:rsidP="007559AC">
      <w:pPr>
        <w:jc w:val="both"/>
      </w:pPr>
      <w:r>
        <w:rPr>
          <w:sz w:val="28"/>
          <w:szCs w:val="28"/>
        </w:rPr>
        <w:t xml:space="preserve"> </w:t>
      </w:r>
      <w:r w:rsidR="00F437BF">
        <w:rPr>
          <w:sz w:val="28"/>
          <w:szCs w:val="28"/>
        </w:rPr>
        <w:t xml:space="preserve"> </w:t>
      </w:r>
      <w:r w:rsidR="00CB11FD">
        <w:rPr>
          <w:sz w:val="28"/>
          <w:szCs w:val="28"/>
        </w:rPr>
        <w:t xml:space="preserve"> </w:t>
      </w:r>
      <w:r w:rsidR="00814E57">
        <w:rPr>
          <w:sz w:val="28"/>
          <w:szCs w:val="28"/>
        </w:rPr>
        <w:t xml:space="preserve">                                     </w:t>
      </w:r>
    </w:p>
    <w:tbl>
      <w:tblPr>
        <w:tblW w:w="10991" w:type="dxa"/>
        <w:tblLayout w:type="fixed"/>
        <w:tblLook w:val="00A0" w:firstRow="1" w:lastRow="0" w:firstColumn="1" w:lastColumn="0" w:noHBand="0" w:noVBand="0"/>
      </w:tblPr>
      <w:tblGrid>
        <w:gridCol w:w="4069"/>
        <w:gridCol w:w="6922"/>
      </w:tblGrid>
      <w:tr w:rsidR="00173795" w:rsidRPr="002F73CE" w:rsidTr="00787EDC">
        <w:tc>
          <w:tcPr>
            <w:tcW w:w="4069" w:type="dxa"/>
          </w:tcPr>
          <w:p w:rsidR="00173795" w:rsidRPr="002F73CE" w:rsidRDefault="00173795" w:rsidP="00787EDC">
            <w:pPr>
              <w:jc w:val="center"/>
              <w:rPr>
                <w:sz w:val="12"/>
              </w:rPr>
            </w:pPr>
            <w:r>
              <w:t xml:space="preserve"> </w:t>
            </w:r>
            <w:r w:rsidRPr="002F73CE">
              <w:rPr>
                <w:lang w:val="en-US"/>
              </w:rPr>
              <w:t xml:space="preserve"> </w:t>
            </w:r>
            <w:r w:rsidRPr="002F73CE">
              <w:t xml:space="preserve"> </w:t>
            </w:r>
            <w:r>
              <w:rPr>
                <w:noProof/>
              </w:rPr>
              <w:drawing>
                <wp:inline distT="0" distB="0" distL="0" distR="0" wp14:anchorId="14D4573B" wp14:editId="312338CB">
                  <wp:extent cx="447675" cy="5905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lum bright="-4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F73CE">
              <w:t xml:space="preserve"> </w:t>
            </w:r>
          </w:p>
        </w:tc>
        <w:tc>
          <w:tcPr>
            <w:tcW w:w="6922" w:type="dxa"/>
          </w:tcPr>
          <w:p w:rsidR="00173795" w:rsidRPr="002F73CE" w:rsidRDefault="00173795" w:rsidP="00787EDC"/>
        </w:tc>
      </w:tr>
      <w:tr w:rsidR="00173795" w:rsidRPr="002F73CE" w:rsidTr="00787EDC">
        <w:trPr>
          <w:trHeight w:val="2624"/>
        </w:trPr>
        <w:tc>
          <w:tcPr>
            <w:tcW w:w="4069" w:type="dxa"/>
          </w:tcPr>
          <w:p w:rsidR="00173795" w:rsidRPr="002F73CE" w:rsidRDefault="00173795" w:rsidP="00787EDC">
            <w:pPr>
              <w:jc w:val="center"/>
              <w:rPr>
                <w:sz w:val="12"/>
              </w:rPr>
            </w:pPr>
          </w:p>
          <w:p w:rsidR="00173795" w:rsidRPr="002F73CE" w:rsidRDefault="00173795" w:rsidP="00787EDC">
            <w:pPr>
              <w:keepNext/>
              <w:jc w:val="center"/>
              <w:outlineLvl w:val="3"/>
              <w:rPr>
                <w:b/>
                <w:sz w:val="28"/>
                <w:szCs w:val="20"/>
              </w:rPr>
            </w:pPr>
            <w:r w:rsidRPr="002F73CE">
              <w:rPr>
                <w:b/>
                <w:sz w:val="28"/>
                <w:szCs w:val="20"/>
              </w:rPr>
              <w:t>Совет депутатов</w:t>
            </w:r>
          </w:p>
          <w:p w:rsidR="00173795" w:rsidRPr="002F73CE" w:rsidRDefault="00173795" w:rsidP="00787EDC">
            <w:pPr>
              <w:rPr>
                <w:b/>
                <w:sz w:val="28"/>
                <w:szCs w:val="28"/>
              </w:rPr>
            </w:pPr>
            <w:r w:rsidRPr="002F73CE">
              <w:rPr>
                <w:b/>
                <w:sz w:val="28"/>
                <w:szCs w:val="28"/>
              </w:rPr>
              <w:t xml:space="preserve">муниципального образования </w:t>
            </w:r>
          </w:p>
          <w:p w:rsidR="00173795" w:rsidRPr="002F73CE" w:rsidRDefault="00173795" w:rsidP="00787EDC">
            <w:pPr>
              <w:jc w:val="center"/>
              <w:rPr>
                <w:b/>
                <w:sz w:val="28"/>
              </w:rPr>
            </w:pPr>
            <w:r w:rsidRPr="002F73CE">
              <w:rPr>
                <w:b/>
                <w:sz w:val="28"/>
              </w:rPr>
              <w:t>Бузулукский район</w:t>
            </w:r>
          </w:p>
          <w:p w:rsidR="00173795" w:rsidRPr="002F73CE" w:rsidRDefault="00173795" w:rsidP="00787EDC">
            <w:pPr>
              <w:keepNext/>
              <w:jc w:val="center"/>
              <w:outlineLvl w:val="1"/>
              <w:rPr>
                <w:b/>
                <w:szCs w:val="20"/>
              </w:rPr>
            </w:pPr>
            <w:r w:rsidRPr="002F73CE">
              <w:rPr>
                <w:b/>
                <w:sz w:val="28"/>
                <w:szCs w:val="20"/>
              </w:rPr>
              <w:t>Оренбургской области</w:t>
            </w:r>
          </w:p>
          <w:p w:rsidR="00173795" w:rsidRPr="002F73CE" w:rsidRDefault="00173795" w:rsidP="00787EDC">
            <w:pPr>
              <w:jc w:val="center"/>
              <w:rPr>
                <w:sz w:val="26"/>
              </w:rPr>
            </w:pPr>
          </w:p>
          <w:p w:rsidR="00173795" w:rsidRPr="002F73CE" w:rsidRDefault="00173795" w:rsidP="00787EDC">
            <w:pPr>
              <w:keepNext/>
              <w:jc w:val="center"/>
              <w:outlineLvl w:val="0"/>
              <w:rPr>
                <w:b/>
                <w:sz w:val="28"/>
                <w:szCs w:val="20"/>
              </w:rPr>
            </w:pPr>
            <w:proofErr w:type="gramStart"/>
            <w:r w:rsidRPr="002F73CE">
              <w:rPr>
                <w:b/>
                <w:sz w:val="28"/>
                <w:szCs w:val="20"/>
              </w:rPr>
              <w:t>Р</w:t>
            </w:r>
            <w:proofErr w:type="gramEnd"/>
            <w:r w:rsidRPr="002F73CE">
              <w:rPr>
                <w:b/>
                <w:sz w:val="28"/>
                <w:szCs w:val="20"/>
              </w:rPr>
              <w:t xml:space="preserve"> Е Ш Е Н И Е</w:t>
            </w:r>
          </w:p>
          <w:p w:rsidR="00173795" w:rsidRPr="002F73CE" w:rsidRDefault="00173795" w:rsidP="00787EDC">
            <w:pPr>
              <w:jc w:val="center"/>
            </w:pPr>
          </w:p>
          <w:p w:rsidR="00173795" w:rsidRPr="008A1FB0" w:rsidRDefault="00B22E42" w:rsidP="00B22E42">
            <w:pPr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 xml:space="preserve">           05.11.2015г.</w:t>
            </w:r>
            <w:r w:rsidR="00173795">
              <w:rPr>
                <w:sz w:val="28"/>
                <w:szCs w:val="28"/>
              </w:rPr>
              <w:t xml:space="preserve">  № </w:t>
            </w:r>
            <w:r>
              <w:rPr>
                <w:sz w:val="28"/>
                <w:szCs w:val="28"/>
              </w:rPr>
              <w:t>12</w:t>
            </w:r>
          </w:p>
        </w:tc>
        <w:tc>
          <w:tcPr>
            <w:tcW w:w="6922" w:type="dxa"/>
          </w:tcPr>
          <w:p w:rsidR="00173795" w:rsidRPr="002F73CE" w:rsidRDefault="00173795" w:rsidP="00787EDC">
            <w:pPr>
              <w:ind w:left="360"/>
              <w:jc w:val="center"/>
              <w:rPr>
                <w:sz w:val="28"/>
                <w:szCs w:val="20"/>
              </w:rPr>
            </w:pPr>
          </w:p>
        </w:tc>
      </w:tr>
    </w:tbl>
    <w:p w:rsidR="00173795" w:rsidRDefault="00173795" w:rsidP="00173795"/>
    <w:tbl>
      <w:tblPr>
        <w:tblW w:w="8928" w:type="dxa"/>
        <w:tblLayout w:type="fixed"/>
        <w:tblLook w:val="0000" w:firstRow="0" w:lastRow="0" w:firstColumn="0" w:lastColumn="0" w:noHBand="0" w:noVBand="0"/>
      </w:tblPr>
      <w:tblGrid>
        <w:gridCol w:w="4788"/>
        <w:gridCol w:w="4140"/>
      </w:tblGrid>
      <w:tr w:rsidR="00173795" w:rsidTr="00787EDC">
        <w:tc>
          <w:tcPr>
            <w:tcW w:w="4788" w:type="dxa"/>
          </w:tcPr>
          <w:p w:rsidR="00173795" w:rsidRDefault="00173795" w:rsidP="00787EDC">
            <w:pPr>
              <w:ind w:righ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 проведении  публичных  слушаний по проекту решения «О внесении изменений и дополнений в Устав муниципального образования Бузулукский район» </w:t>
            </w:r>
          </w:p>
        </w:tc>
        <w:tc>
          <w:tcPr>
            <w:tcW w:w="4140" w:type="dxa"/>
          </w:tcPr>
          <w:p w:rsidR="00173795" w:rsidRDefault="00173795" w:rsidP="00787EDC"/>
        </w:tc>
      </w:tr>
    </w:tbl>
    <w:p w:rsidR="00173795" w:rsidRDefault="00173795" w:rsidP="00173795">
      <w:pPr>
        <w:rPr>
          <w:sz w:val="28"/>
        </w:rPr>
      </w:pPr>
    </w:p>
    <w:p w:rsidR="00173795" w:rsidRDefault="00173795" w:rsidP="00173795">
      <w:pPr>
        <w:jc w:val="both"/>
        <w:rPr>
          <w:sz w:val="28"/>
        </w:rPr>
      </w:pPr>
      <w:r>
        <w:rPr>
          <w:sz w:val="28"/>
        </w:rPr>
        <w:tab/>
      </w:r>
    </w:p>
    <w:p w:rsidR="00173795" w:rsidRDefault="00173795" w:rsidP="00173795">
      <w:pPr>
        <w:pStyle w:val="2"/>
      </w:pPr>
      <w:r>
        <w:t xml:space="preserve">В соответствии со статьей 28 Федерального Закона от 06.10.2003г.           № 131-ФЗ «Об общих принципах организации местного самоуправления в Российской Федерации», пунктом 1.5 Положения о публичных слушаниях, утвержденного решением Совета депутатов Бузулукского района                          </w:t>
      </w:r>
      <w:r w:rsidR="00EE3F58">
        <w:t>от 17.04.2014</w:t>
      </w:r>
      <w:r w:rsidRPr="001A035A">
        <w:t xml:space="preserve"> </w:t>
      </w:r>
      <w:r w:rsidR="00EE3F58">
        <w:t>г. № 399</w:t>
      </w:r>
      <w:r>
        <w:t xml:space="preserve"> и на основании статьи 16 Устава муниципального образования Бузулукский район Совет депутатов муниципального образования Бузулукский район </w:t>
      </w:r>
      <w:proofErr w:type="gramStart"/>
      <w:r>
        <w:t>Р</w:t>
      </w:r>
      <w:proofErr w:type="gramEnd"/>
      <w:r>
        <w:t xml:space="preserve"> Е Ш И Л:</w:t>
      </w:r>
    </w:p>
    <w:p w:rsidR="00173795" w:rsidRDefault="00173795" w:rsidP="00173795">
      <w:pPr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</w:t>
      </w:r>
      <w:proofErr w:type="gramStart"/>
      <w:r>
        <w:rPr>
          <w:sz w:val="28"/>
          <w:szCs w:val="28"/>
        </w:rPr>
        <w:t>Провести публичные слушания по обсуждению проекта решения «О внесении изменений и дополнений в Устав муниципального образования Бузулукский район», принятый решением Совета депутатов Бузулукского района от 2</w:t>
      </w:r>
      <w:r w:rsidR="00335D10">
        <w:rPr>
          <w:sz w:val="28"/>
          <w:szCs w:val="28"/>
        </w:rPr>
        <w:t xml:space="preserve">7.09.2012 г.  № 242, </w:t>
      </w:r>
      <w:r w:rsidR="00D4392D">
        <w:rPr>
          <w:sz w:val="28"/>
          <w:szCs w:val="28"/>
        </w:rPr>
        <w:t xml:space="preserve">19 </w:t>
      </w:r>
      <w:r w:rsidR="004A5397">
        <w:rPr>
          <w:sz w:val="28"/>
          <w:szCs w:val="28"/>
        </w:rPr>
        <w:t>но</w:t>
      </w:r>
      <w:r w:rsidR="00D4392D">
        <w:rPr>
          <w:sz w:val="28"/>
          <w:szCs w:val="28"/>
        </w:rPr>
        <w:t xml:space="preserve">ября </w:t>
      </w:r>
      <w:r w:rsidR="002173E1">
        <w:rPr>
          <w:sz w:val="28"/>
          <w:szCs w:val="28"/>
        </w:rPr>
        <w:t xml:space="preserve"> </w:t>
      </w:r>
      <w:r>
        <w:rPr>
          <w:sz w:val="28"/>
          <w:szCs w:val="28"/>
        </w:rPr>
        <w:t>2015 года, в 10-00 часов   местного времени по адресу: г. Бузулук, улица Ленина, дом 10, 2 этаж, 15 кабинет  (проект решения прилагается).</w:t>
      </w:r>
      <w:proofErr w:type="gramEnd"/>
    </w:p>
    <w:p w:rsidR="00173795" w:rsidRDefault="00173795" w:rsidP="00173795">
      <w:pPr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2. Предложить жителям Бузулукского района, предприятиям, учреждениям, организациям всех форм собственности, общественным объединениям, расположенным на территории Бузулукского района, принять участие в публичных слушаниях в установленном порядке.</w:t>
      </w:r>
    </w:p>
    <w:p w:rsidR="00173795" w:rsidRPr="00550935" w:rsidRDefault="00173795" w:rsidP="00173795">
      <w:pPr>
        <w:pStyle w:val="a3"/>
      </w:pPr>
      <w:r w:rsidRPr="00550935">
        <w:tab/>
        <w:t xml:space="preserve">3. Установить, что предложения по проекту решения «О внесении изменений и дополнений в Устав муниципального образования Бузулукский район» направляются в письменном виде в Совет депутатов муниципального образования Бузулукский район (город     Бузулук,     улица    Ленина, дом 10, 2 этаж, 15 кабинет) </w:t>
      </w:r>
      <w:r w:rsidR="007559AC" w:rsidRPr="00550935">
        <w:rPr>
          <w:szCs w:val="28"/>
        </w:rPr>
        <w:t xml:space="preserve"> до </w:t>
      </w:r>
      <w:r w:rsidR="00D4392D" w:rsidRPr="00550935">
        <w:rPr>
          <w:szCs w:val="28"/>
        </w:rPr>
        <w:t xml:space="preserve">18 </w:t>
      </w:r>
      <w:r w:rsidR="00444227">
        <w:rPr>
          <w:szCs w:val="28"/>
        </w:rPr>
        <w:t>но</w:t>
      </w:r>
      <w:r w:rsidR="00D4392D" w:rsidRPr="00550935">
        <w:rPr>
          <w:szCs w:val="28"/>
        </w:rPr>
        <w:t>ября</w:t>
      </w:r>
      <w:r w:rsidR="007559AC" w:rsidRPr="00550935">
        <w:rPr>
          <w:szCs w:val="28"/>
        </w:rPr>
        <w:t xml:space="preserve"> 2015</w:t>
      </w:r>
      <w:r w:rsidRPr="00550935">
        <w:rPr>
          <w:szCs w:val="28"/>
        </w:rPr>
        <w:t xml:space="preserve"> года.</w:t>
      </w:r>
    </w:p>
    <w:p w:rsidR="00173795" w:rsidRPr="00550935" w:rsidRDefault="00173795" w:rsidP="00173795">
      <w:pPr>
        <w:pStyle w:val="a3"/>
        <w:rPr>
          <w:szCs w:val="28"/>
        </w:rPr>
      </w:pPr>
      <w:r w:rsidRPr="00550935">
        <w:tab/>
      </w:r>
      <w:r w:rsidRPr="00550935">
        <w:rPr>
          <w:szCs w:val="28"/>
        </w:rPr>
        <w:t xml:space="preserve">4.  Поручить постоянной комиссии по </w:t>
      </w:r>
      <w:r w:rsidRPr="00550935">
        <w:t>образованию, здравоохранению, социальной политике, науке, культуре, делам молодежи, спорту, правопорядку и работе с общественными и религиозными объединениями отработать поступившие предложения и замечания с учетом требований действующего законодательства.</w:t>
      </w:r>
    </w:p>
    <w:p w:rsidR="00173795" w:rsidRPr="00550935" w:rsidRDefault="00173795" w:rsidP="00173795">
      <w:pPr>
        <w:pStyle w:val="a3"/>
        <w:ind w:firstLine="708"/>
        <w:rPr>
          <w:szCs w:val="28"/>
        </w:rPr>
      </w:pPr>
      <w:r w:rsidRPr="00550935">
        <w:rPr>
          <w:szCs w:val="28"/>
        </w:rPr>
        <w:lastRenderedPageBreak/>
        <w:t>5. Установить, что настоящее решение вступает в силу со дня подписания, подлежит официальному опубликованию и размещению на официальном сайте  муниципального образования Бузулукский район.</w:t>
      </w:r>
    </w:p>
    <w:p w:rsidR="00173795" w:rsidRPr="00550935" w:rsidRDefault="00173795" w:rsidP="00173795">
      <w:pPr>
        <w:jc w:val="both"/>
        <w:rPr>
          <w:sz w:val="28"/>
          <w:szCs w:val="28"/>
        </w:rPr>
      </w:pPr>
      <w:r w:rsidRPr="00550935">
        <w:rPr>
          <w:sz w:val="28"/>
          <w:szCs w:val="28"/>
        </w:rPr>
        <w:tab/>
        <w:t xml:space="preserve">6. Поручить  организацию исполнения настоящего  решения заместителю председателя Совета депутатов муниципального образования Бузулукский район  </w:t>
      </w:r>
      <w:proofErr w:type="spellStart"/>
      <w:r w:rsidR="00842653" w:rsidRPr="00550935">
        <w:rPr>
          <w:sz w:val="28"/>
          <w:szCs w:val="28"/>
        </w:rPr>
        <w:t>Петдяеву</w:t>
      </w:r>
      <w:proofErr w:type="spellEnd"/>
      <w:r w:rsidR="00842653" w:rsidRPr="00550935">
        <w:rPr>
          <w:sz w:val="28"/>
          <w:szCs w:val="28"/>
        </w:rPr>
        <w:t xml:space="preserve"> О.В</w:t>
      </w:r>
      <w:r w:rsidRPr="00550935">
        <w:rPr>
          <w:sz w:val="28"/>
          <w:szCs w:val="28"/>
        </w:rPr>
        <w:t>.</w:t>
      </w:r>
    </w:p>
    <w:p w:rsidR="00173795" w:rsidRPr="00550935" w:rsidRDefault="00173795" w:rsidP="00173795">
      <w:pPr>
        <w:ind w:firstLine="708"/>
        <w:jc w:val="both"/>
        <w:rPr>
          <w:sz w:val="28"/>
          <w:szCs w:val="28"/>
        </w:rPr>
      </w:pPr>
      <w:r w:rsidRPr="00550935">
        <w:rPr>
          <w:sz w:val="28"/>
          <w:szCs w:val="28"/>
        </w:rPr>
        <w:t xml:space="preserve">7. </w:t>
      </w:r>
      <w:proofErr w:type="gramStart"/>
      <w:r w:rsidRPr="00550935">
        <w:rPr>
          <w:sz w:val="28"/>
          <w:szCs w:val="28"/>
        </w:rPr>
        <w:t>Контроль за</w:t>
      </w:r>
      <w:proofErr w:type="gramEnd"/>
      <w:r w:rsidRPr="00550935">
        <w:rPr>
          <w:sz w:val="28"/>
          <w:szCs w:val="28"/>
        </w:rPr>
        <w:t xml:space="preserve"> исполнением настоящего решения оставляю за собой.</w:t>
      </w:r>
    </w:p>
    <w:p w:rsidR="00173795" w:rsidRPr="00550935" w:rsidRDefault="00173795" w:rsidP="00173795">
      <w:pPr>
        <w:ind w:firstLine="708"/>
        <w:jc w:val="both"/>
        <w:rPr>
          <w:sz w:val="28"/>
          <w:szCs w:val="28"/>
        </w:rPr>
      </w:pPr>
    </w:p>
    <w:p w:rsidR="00173795" w:rsidRPr="00550935" w:rsidRDefault="00173795" w:rsidP="00173795">
      <w:pPr>
        <w:rPr>
          <w:sz w:val="28"/>
          <w:szCs w:val="28"/>
        </w:rPr>
      </w:pPr>
    </w:p>
    <w:p w:rsidR="00173795" w:rsidRDefault="00173795" w:rsidP="00173795">
      <w:pPr>
        <w:rPr>
          <w:sz w:val="28"/>
          <w:szCs w:val="28"/>
        </w:rPr>
      </w:pPr>
      <w:r w:rsidRPr="00550935">
        <w:rPr>
          <w:sz w:val="28"/>
          <w:szCs w:val="28"/>
        </w:rPr>
        <w:t xml:space="preserve">Председатель Совета депутатов                                                    </w:t>
      </w:r>
      <w:r w:rsidR="00D4392D" w:rsidRPr="00550935">
        <w:rPr>
          <w:sz w:val="28"/>
          <w:szCs w:val="28"/>
        </w:rPr>
        <w:t xml:space="preserve">     </w:t>
      </w:r>
      <w:r w:rsidRPr="00550935">
        <w:rPr>
          <w:sz w:val="28"/>
          <w:szCs w:val="28"/>
        </w:rPr>
        <w:t xml:space="preserve"> </w:t>
      </w:r>
      <w:r w:rsidR="00D4392D" w:rsidRPr="00550935">
        <w:rPr>
          <w:sz w:val="28"/>
          <w:szCs w:val="28"/>
        </w:rPr>
        <w:t>А.В. Попов</w:t>
      </w:r>
    </w:p>
    <w:p w:rsidR="0010516C" w:rsidRPr="00550935" w:rsidRDefault="0010516C" w:rsidP="00173795">
      <w:pPr>
        <w:rPr>
          <w:sz w:val="28"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1526"/>
        <w:gridCol w:w="8044"/>
      </w:tblGrid>
      <w:tr w:rsidR="00550935" w:rsidRPr="00550935" w:rsidTr="00787EDC">
        <w:tc>
          <w:tcPr>
            <w:tcW w:w="1526" w:type="dxa"/>
          </w:tcPr>
          <w:p w:rsidR="00173795" w:rsidRPr="00550935" w:rsidRDefault="00173795" w:rsidP="00787EDC">
            <w:pPr>
              <w:spacing w:line="0" w:lineRule="atLeast"/>
              <w:rPr>
                <w:sz w:val="28"/>
              </w:rPr>
            </w:pPr>
            <w:r w:rsidRPr="00550935">
              <w:rPr>
                <w:sz w:val="28"/>
              </w:rPr>
              <w:t>Разослано:</w:t>
            </w:r>
          </w:p>
          <w:p w:rsidR="00173795" w:rsidRPr="00550935" w:rsidRDefault="00173795" w:rsidP="00787EDC">
            <w:pPr>
              <w:spacing w:line="0" w:lineRule="atLeast"/>
              <w:rPr>
                <w:sz w:val="28"/>
              </w:rPr>
            </w:pPr>
          </w:p>
        </w:tc>
        <w:tc>
          <w:tcPr>
            <w:tcW w:w="8044" w:type="dxa"/>
          </w:tcPr>
          <w:p w:rsidR="00173795" w:rsidRPr="00550935" w:rsidRDefault="00173795" w:rsidP="00842653">
            <w:pPr>
              <w:spacing w:line="0" w:lineRule="atLeast"/>
              <w:jc w:val="both"/>
              <w:rPr>
                <w:sz w:val="28"/>
                <w:szCs w:val="28"/>
              </w:rPr>
            </w:pPr>
            <w:r w:rsidRPr="00550935">
              <w:rPr>
                <w:sz w:val="28"/>
                <w:szCs w:val="28"/>
              </w:rPr>
              <w:t xml:space="preserve">в дело, </w:t>
            </w:r>
            <w:proofErr w:type="spellStart"/>
            <w:r w:rsidR="00842653" w:rsidRPr="00550935">
              <w:rPr>
                <w:sz w:val="28"/>
                <w:szCs w:val="28"/>
              </w:rPr>
              <w:t>Петдяеву</w:t>
            </w:r>
            <w:proofErr w:type="spellEnd"/>
            <w:r w:rsidR="00842653" w:rsidRPr="00550935">
              <w:rPr>
                <w:sz w:val="28"/>
                <w:szCs w:val="28"/>
              </w:rPr>
              <w:t xml:space="preserve"> О.В</w:t>
            </w:r>
            <w:r w:rsidRPr="00550935">
              <w:rPr>
                <w:sz w:val="28"/>
                <w:szCs w:val="28"/>
              </w:rPr>
              <w:t xml:space="preserve">., юридическому отделу администрации района, постоянной комиссии по </w:t>
            </w:r>
            <w:r w:rsidRPr="00550935">
              <w:rPr>
                <w:sz w:val="28"/>
              </w:rPr>
              <w:t xml:space="preserve">образованию, здравоохранению, социальной политике, науке, культуре, делам молодежи, спорту, правопорядку и работе с общественными и религиозными объединениями, администрации  района, </w:t>
            </w:r>
            <w:r w:rsidRPr="00550935">
              <w:rPr>
                <w:sz w:val="28"/>
                <w:szCs w:val="28"/>
              </w:rPr>
              <w:t xml:space="preserve"> </w:t>
            </w:r>
            <w:proofErr w:type="spellStart"/>
            <w:r w:rsidRPr="00550935">
              <w:rPr>
                <w:sz w:val="28"/>
                <w:szCs w:val="28"/>
              </w:rPr>
              <w:t>Бузулукской</w:t>
            </w:r>
            <w:proofErr w:type="spellEnd"/>
            <w:r w:rsidRPr="00550935">
              <w:rPr>
                <w:sz w:val="28"/>
                <w:szCs w:val="28"/>
              </w:rPr>
              <w:t xml:space="preserve"> </w:t>
            </w:r>
            <w:proofErr w:type="spellStart"/>
            <w:r w:rsidRPr="00550935">
              <w:rPr>
                <w:sz w:val="28"/>
                <w:szCs w:val="28"/>
              </w:rPr>
              <w:t>межрайпрокурату</w:t>
            </w:r>
            <w:r w:rsidR="00550935">
              <w:rPr>
                <w:sz w:val="28"/>
                <w:szCs w:val="28"/>
              </w:rPr>
              <w:t>ре</w:t>
            </w:r>
            <w:proofErr w:type="spellEnd"/>
            <w:r w:rsidRPr="00550935">
              <w:rPr>
                <w:sz w:val="28"/>
                <w:szCs w:val="28"/>
              </w:rPr>
              <w:t>.</w:t>
            </w:r>
          </w:p>
        </w:tc>
      </w:tr>
    </w:tbl>
    <w:p w:rsidR="00173795" w:rsidRDefault="00173795" w:rsidP="00173795">
      <w:pPr>
        <w:jc w:val="center"/>
        <w:rPr>
          <w:b/>
          <w:sz w:val="28"/>
          <w:szCs w:val="28"/>
        </w:rPr>
      </w:pPr>
    </w:p>
    <w:p w:rsidR="00173795" w:rsidRDefault="00173795" w:rsidP="00173795">
      <w:pPr>
        <w:jc w:val="center"/>
        <w:rPr>
          <w:b/>
          <w:sz w:val="28"/>
          <w:szCs w:val="28"/>
        </w:rPr>
      </w:pPr>
    </w:p>
    <w:p w:rsidR="00173795" w:rsidRDefault="00173795" w:rsidP="00173795">
      <w:pPr>
        <w:jc w:val="center"/>
        <w:rPr>
          <w:b/>
          <w:sz w:val="28"/>
          <w:szCs w:val="28"/>
        </w:rPr>
      </w:pPr>
    </w:p>
    <w:p w:rsidR="00173795" w:rsidRDefault="00173795" w:rsidP="00814E57">
      <w:pPr>
        <w:rPr>
          <w:sz w:val="28"/>
          <w:szCs w:val="28"/>
        </w:rPr>
      </w:pPr>
    </w:p>
    <w:p w:rsidR="00173795" w:rsidRDefault="00173795" w:rsidP="00814E57">
      <w:pPr>
        <w:rPr>
          <w:sz w:val="28"/>
          <w:szCs w:val="28"/>
        </w:rPr>
      </w:pPr>
    </w:p>
    <w:p w:rsidR="00173795" w:rsidRDefault="00173795" w:rsidP="00814E57">
      <w:pPr>
        <w:rPr>
          <w:sz w:val="28"/>
          <w:szCs w:val="28"/>
        </w:rPr>
      </w:pPr>
    </w:p>
    <w:p w:rsidR="00173795" w:rsidRDefault="00173795" w:rsidP="00814E57">
      <w:pPr>
        <w:rPr>
          <w:sz w:val="28"/>
          <w:szCs w:val="28"/>
        </w:rPr>
      </w:pPr>
    </w:p>
    <w:p w:rsidR="00173795" w:rsidRDefault="00814E57" w:rsidP="00814E57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173795" w:rsidRDefault="00173795" w:rsidP="00814E57">
      <w:pPr>
        <w:rPr>
          <w:sz w:val="28"/>
          <w:szCs w:val="28"/>
        </w:rPr>
      </w:pPr>
    </w:p>
    <w:p w:rsidR="00173795" w:rsidRDefault="00173795" w:rsidP="00814E57">
      <w:pPr>
        <w:rPr>
          <w:sz w:val="28"/>
          <w:szCs w:val="28"/>
        </w:rPr>
      </w:pPr>
    </w:p>
    <w:p w:rsidR="00173795" w:rsidRDefault="00173795" w:rsidP="00814E57">
      <w:pPr>
        <w:rPr>
          <w:sz w:val="28"/>
          <w:szCs w:val="28"/>
        </w:rPr>
      </w:pPr>
    </w:p>
    <w:p w:rsidR="00173795" w:rsidRDefault="00173795" w:rsidP="00814E57">
      <w:pPr>
        <w:rPr>
          <w:sz w:val="28"/>
          <w:szCs w:val="28"/>
        </w:rPr>
      </w:pPr>
    </w:p>
    <w:p w:rsidR="00173795" w:rsidRDefault="00173795" w:rsidP="00814E57">
      <w:pPr>
        <w:rPr>
          <w:sz w:val="28"/>
          <w:szCs w:val="28"/>
        </w:rPr>
      </w:pPr>
    </w:p>
    <w:p w:rsidR="00173795" w:rsidRDefault="00173795" w:rsidP="00814E57">
      <w:pPr>
        <w:rPr>
          <w:sz w:val="28"/>
          <w:szCs w:val="28"/>
        </w:rPr>
      </w:pPr>
    </w:p>
    <w:p w:rsidR="00173795" w:rsidRDefault="00173795" w:rsidP="00814E57">
      <w:pPr>
        <w:rPr>
          <w:sz w:val="28"/>
          <w:szCs w:val="28"/>
        </w:rPr>
      </w:pPr>
    </w:p>
    <w:p w:rsidR="00173795" w:rsidRDefault="00173795" w:rsidP="00814E57">
      <w:pPr>
        <w:rPr>
          <w:sz w:val="28"/>
          <w:szCs w:val="28"/>
        </w:rPr>
      </w:pPr>
    </w:p>
    <w:p w:rsidR="00173795" w:rsidRDefault="00173795" w:rsidP="00814E57">
      <w:pPr>
        <w:rPr>
          <w:sz w:val="28"/>
          <w:szCs w:val="28"/>
        </w:rPr>
      </w:pPr>
    </w:p>
    <w:p w:rsidR="00173795" w:rsidRDefault="00173795" w:rsidP="00814E57">
      <w:pPr>
        <w:rPr>
          <w:sz w:val="28"/>
          <w:szCs w:val="28"/>
        </w:rPr>
      </w:pPr>
    </w:p>
    <w:p w:rsidR="00173795" w:rsidRDefault="00173795" w:rsidP="00814E57">
      <w:pPr>
        <w:rPr>
          <w:sz w:val="28"/>
          <w:szCs w:val="28"/>
        </w:rPr>
      </w:pPr>
    </w:p>
    <w:p w:rsidR="00173795" w:rsidRDefault="00173795" w:rsidP="00814E57">
      <w:pPr>
        <w:rPr>
          <w:sz w:val="28"/>
          <w:szCs w:val="28"/>
        </w:rPr>
      </w:pPr>
    </w:p>
    <w:p w:rsidR="00173795" w:rsidRDefault="00173795" w:rsidP="00814E57">
      <w:pPr>
        <w:rPr>
          <w:sz w:val="28"/>
          <w:szCs w:val="28"/>
        </w:rPr>
      </w:pPr>
    </w:p>
    <w:p w:rsidR="00173795" w:rsidRDefault="00173795" w:rsidP="00814E57">
      <w:pPr>
        <w:rPr>
          <w:sz w:val="28"/>
          <w:szCs w:val="28"/>
        </w:rPr>
      </w:pPr>
    </w:p>
    <w:p w:rsidR="00173795" w:rsidRDefault="00173795" w:rsidP="00814E57">
      <w:pPr>
        <w:rPr>
          <w:sz w:val="28"/>
          <w:szCs w:val="28"/>
        </w:rPr>
      </w:pPr>
    </w:p>
    <w:p w:rsidR="00173795" w:rsidRDefault="00173795" w:rsidP="00814E57">
      <w:pPr>
        <w:rPr>
          <w:sz w:val="28"/>
          <w:szCs w:val="28"/>
        </w:rPr>
      </w:pPr>
    </w:p>
    <w:p w:rsidR="00173795" w:rsidRDefault="00173795" w:rsidP="00814E57">
      <w:pPr>
        <w:rPr>
          <w:sz w:val="28"/>
          <w:szCs w:val="28"/>
        </w:rPr>
      </w:pPr>
    </w:p>
    <w:p w:rsidR="007559AC" w:rsidRDefault="00173795" w:rsidP="00814E5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</w:p>
    <w:p w:rsidR="00FB424C" w:rsidRDefault="00FB424C" w:rsidP="00814E57">
      <w:pPr>
        <w:rPr>
          <w:sz w:val="28"/>
          <w:szCs w:val="28"/>
        </w:rPr>
      </w:pPr>
    </w:p>
    <w:p w:rsidR="00FB424C" w:rsidRDefault="00FB424C" w:rsidP="00814E57">
      <w:pPr>
        <w:rPr>
          <w:sz w:val="28"/>
          <w:szCs w:val="28"/>
        </w:rPr>
      </w:pPr>
    </w:p>
    <w:p w:rsidR="00FB424C" w:rsidRDefault="00FB424C" w:rsidP="00814E57">
      <w:pPr>
        <w:rPr>
          <w:sz w:val="28"/>
          <w:szCs w:val="28"/>
        </w:rPr>
      </w:pPr>
      <w:bookmarkStart w:id="0" w:name="_GoBack"/>
      <w:bookmarkEnd w:id="0"/>
    </w:p>
    <w:p w:rsidR="007559AC" w:rsidRDefault="007559AC" w:rsidP="00814E57">
      <w:pPr>
        <w:rPr>
          <w:sz w:val="28"/>
          <w:szCs w:val="28"/>
        </w:rPr>
      </w:pPr>
    </w:p>
    <w:p w:rsidR="00814E57" w:rsidRDefault="007559AC" w:rsidP="00814E57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</w:t>
      </w:r>
      <w:r w:rsidR="00173795">
        <w:rPr>
          <w:sz w:val="28"/>
          <w:szCs w:val="28"/>
        </w:rPr>
        <w:t xml:space="preserve">  </w:t>
      </w:r>
      <w:r w:rsidR="0010516C">
        <w:rPr>
          <w:sz w:val="28"/>
          <w:szCs w:val="28"/>
        </w:rPr>
        <w:t xml:space="preserve">  </w:t>
      </w:r>
      <w:r w:rsidR="00814E57">
        <w:rPr>
          <w:sz w:val="28"/>
          <w:szCs w:val="28"/>
        </w:rPr>
        <w:t>П Р О Е К Т</w:t>
      </w:r>
    </w:p>
    <w:p w:rsidR="00814E57" w:rsidRDefault="00814E57" w:rsidP="00814E57">
      <w:pPr>
        <w:rPr>
          <w:sz w:val="28"/>
          <w:szCs w:val="28"/>
        </w:rPr>
      </w:pPr>
    </w:p>
    <w:p w:rsidR="00814E57" w:rsidRDefault="00814E57" w:rsidP="00814E5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Е Н И Е</w:t>
      </w:r>
    </w:p>
    <w:p w:rsidR="00814E57" w:rsidRDefault="00814E57" w:rsidP="00814E57">
      <w:pPr>
        <w:rPr>
          <w:sz w:val="28"/>
          <w:szCs w:val="28"/>
        </w:rPr>
      </w:pPr>
    </w:p>
    <w:p w:rsidR="00D020DB" w:rsidRDefault="00814E57" w:rsidP="00814E57">
      <w:pPr>
        <w:tabs>
          <w:tab w:val="left" w:pos="3544"/>
          <w:tab w:val="left" w:pos="3969"/>
          <w:tab w:val="left" w:pos="4253"/>
        </w:tabs>
        <w:rPr>
          <w:sz w:val="28"/>
          <w:szCs w:val="28"/>
        </w:rPr>
      </w:pPr>
      <w:r>
        <w:rPr>
          <w:sz w:val="28"/>
          <w:szCs w:val="28"/>
        </w:rPr>
        <w:t xml:space="preserve">О </w:t>
      </w:r>
      <w:r w:rsidR="00D020DB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внесении </w:t>
      </w:r>
      <w:r w:rsidR="00D020DB">
        <w:rPr>
          <w:sz w:val="28"/>
          <w:szCs w:val="28"/>
        </w:rPr>
        <w:t xml:space="preserve">      </w:t>
      </w:r>
      <w:r>
        <w:rPr>
          <w:sz w:val="28"/>
          <w:szCs w:val="28"/>
        </w:rPr>
        <w:t>изменений</w:t>
      </w:r>
      <w:r w:rsidR="007F2AD7">
        <w:rPr>
          <w:sz w:val="28"/>
          <w:szCs w:val="28"/>
        </w:rPr>
        <w:t xml:space="preserve"> </w:t>
      </w:r>
      <w:r w:rsidR="00D020DB">
        <w:rPr>
          <w:sz w:val="28"/>
          <w:szCs w:val="28"/>
        </w:rPr>
        <w:t xml:space="preserve">      </w:t>
      </w:r>
      <w:r w:rsidR="007F2AD7">
        <w:rPr>
          <w:sz w:val="28"/>
          <w:szCs w:val="28"/>
        </w:rPr>
        <w:t xml:space="preserve">и </w:t>
      </w:r>
    </w:p>
    <w:p w:rsidR="00D020DB" w:rsidRDefault="00D020DB" w:rsidP="007F2AD7">
      <w:pPr>
        <w:tabs>
          <w:tab w:val="left" w:pos="3544"/>
          <w:tab w:val="left" w:pos="3969"/>
          <w:tab w:val="left" w:pos="4253"/>
        </w:tabs>
        <w:rPr>
          <w:sz w:val="28"/>
          <w:szCs w:val="28"/>
        </w:rPr>
      </w:pPr>
      <w:r>
        <w:rPr>
          <w:sz w:val="28"/>
          <w:szCs w:val="28"/>
        </w:rPr>
        <w:t>д</w:t>
      </w:r>
      <w:r w:rsidR="007F2AD7">
        <w:rPr>
          <w:sz w:val="28"/>
          <w:szCs w:val="28"/>
        </w:rPr>
        <w:t>ополнений</w:t>
      </w:r>
      <w:r>
        <w:rPr>
          <w:sz w:val="28"/>
          <w:szCs w:val="28"/>
        </w:rPr>
        <w:t xml:space="preserve">           </w:t>
      </w:r>
      <w:r w:rsidR="00814E57">
        <w:rPr>
          <w:sz w:val="28"/>
          <w:szCs w:val="28"/>
        </w:rPr>
        <w:t xml:space="preserve">в      </w:t>
      </w:r>
      <w:r>
        <w:rPr>
          <w:sz w:val="28"/>
          <w:szCs w:val="28"/>
        </w:rPr>
        <w:t xml:space="preserve">          </w:t>
      </w:r>
      <w:r w:rsidR="00814E57">
        <w:rPr>
          <w:sz w:val="28"/>
          <w:szCs w:val="28"/>
        </w:rPr>
        <w:t>Устав</w:t>
      </w:r>
      <w:r w:rsidR="007F2AD7">
        <w:rPr>
          <w:sz w:val="28"/>
          <w:szCs w:val="28"/>
        </w:rPr>
        <w:t xml:space="preserve"> </w:t>
      </w:r>
    </w:p>
    <w:p w:rsidR="00814E57" w:rsidRDefault="007F2AD7" w:rsidP="007F2AD7">
      <w:pPr>
        <w:tabs>
          <w:tab w:val="left" w:pos="3544"/>
          <w:tab w:val="left" w:pos="3969"/>
          <w:tab w:val="left" w:pos="4253"/>
        </w:tabs>
        <w:rPr>
          <w:sz w:val="28"/>
          <w:szCs w:val="28"/>
        </w:rPr>
      </w:pPr>
      <w:r>
        <w:rPr>
          <w:sz w:val="28"/>
          <w:szCs w:val="28"/>
        </w:rPr>
        <w:t xml:space="preserve">муниципального  </w:t>
      </w:r>
      <w:r w:rsidR="00D020DB">
        <w:rPr>
          <w:sz w:val="28"/>
          <w:szCs w:val="28"/>
        </w:rPr>
        <w:t xml:space="preserve">       </w:t>
      </w:r>
      <w:r w:rsidR="00814E57">
        <w:rPr>
          <w:sz w:val="28"/>
          <w:szCs w:val="28"/>
        </w:rPr>
        <w:t>образования</w:t>
      </w:r>
    </w:p>
    <w:p w:rsidR="00D020DB" w:rsidRDefault="00814E57" w:rsidP="00814E57">
      <w:pPr>
        <w:rPr>
          <w:sz w:val="28"/>
          <w:szCs w:val="28"/>
        </w:rPr>
      </w:pPr>
      <w:r>
        <w:rPr>
          <w:sz w:val="28"/>
          <w:szCs w:val="28"/>
        </w:rPr>
        <w:t xml:space="preserve">Бузулукский район  </w:t>
      </w:r>
      <w:proofErr w:type="gramStart"/>
      <w:r>
        <w:rPr>
          <w:sz w:val="28"/>
          <w:szCs w:val="28"/>
        </w:rPr>
        <w:t>Оренбургской</w:t>
      </w:r>
      <w:proofErr w:type="gramEnd"/>
      <w:r w:rsidR="007F2AD7">
        <w:rPr>
          <w:sz w:val="28"/>
          <w:szCs w:val="28"/>
        </w:rPr>
        <w:t xml:space="preserve"> </w:t>
      </w:r>
    </w:p>
    <w:p w:rsidR="00814E57" w:rsidRDefault="007F2AD7" w:rsidP="00814E57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814E57">
        <w:rPr>
          <w:sz w:val="28"/>
          <w:szCs w:val="28"/>
        </w:rPr>
        <w:t>бласти</w:t>
      </w:r>
    </w:p>
    <w:p w:rsidR="00814E57" w:rsidRDefault="00814E57" w:rsidP="00814E57">
      <w:pPr>
        <w:rPr>
          <w:sz w:val="28"/>
          <w:szCs w:val="28"/>
        </w:rPr>
      </w:pPr>
    </w:p>
    <w:p w:rsidR="00814E57" w:rsidRDefault="00814E57" w:rsidP="00814E57">
      <w:pPr>
        <w:pStyle w:val="a3"/>
        <w:ind w:firstLine="708"/>
      </w:pPr>
      <w:r>
        <w:t>В соответствии с Федеральным законом от 06.10.2003 г. № 131-ФЗ «Об общих принципах организации местного самоуправления в Российской Фе</w:t>
      </w:r>
      <w:r w:rsidR="00FF7FC2">
        <w:t>дерации» (редакция от 22.10</w:t>
      </w:r>
      <w:r w:rsidR="007F2AD7">
        <w:t>.2014</w:t>
      </w:r>
      <w:r>
        <w:t xml:space="preserve">г.) и на основании статей 26, 59 Устава муниципального образования Бузулукский район, Совет депутатов муниципального образования Бузулукский район </w:t>
      </w:r>
      <w:proofErr w:type="gramStart"/>
      <w:r>
        <w:t>Р</w:t>
      </w:r>
      <w:proofErr w:type="gramEnd"/>
      <w:r>
        <w:t xml:space="preserve"> Е Ш И Л:</w:t>
      </w:r>
    </w:p>
    <w:p w:rsidR="00814E57" w:rsidRDefault="00814E57" w:rsidP="00814E57">
      <w:pPr>
        <w:pStyle w:val="a3"/>
      </w:pPr>
      <w:r>
        <w:tab/>
        <w:t>1. Внести в Устав муниципального образования Бузулукский район Оренбургской  области, принятый решением Совета депутатов Бузулукского района от 27.09.2012 г. № 242 изменения</w:t>
      </w:r>
      <w:r w:rsidR="007F2AD7">
        <w:t xml:space="preserve"> и дополнения</w:t>
      </w:r>
      <w:r>
        <w:t>, согласно приложению.</w:t>
      </w:r>
    </w:p>
    <w:p w:rsidR="00814E57" w:rsidRDefault="00814E57" w:rsidP="00814E57">
      <w:pPr>
        <w:pStyle w:val="a3"/>
      </w:pPr>
      <w:r>
        <w:tab/>
        <w:t xml:space="preserve">2. Направить </w:t>
      </w:r>
      <w:r w:rsidR="00B440EA">
        <w:t>решение о внесении изменений</w:t>
      </w:r>
      <w:r>
        <w:t xml:space="preserve"> и дополн</w:t>
      </w:r>
      <w:r w:rsidR="00B440EA">
        <w:t>ений</w:t>
      </w:r>
      <w:r>
        <w:t xml:space="preserve"> в Устав муниципального образования Бузулук</w:t>
      </w:r>
      <w:r w:rsidR="00B440EA">
        <w:t>ский район Оренбургской области</w:t>
      </w:r>
      <w:r>
        <w:t xml:space="preserve"> на государственную регистрацию в Управление Министерства юстиции Российской Федерации по Оренбургской области.</w:t>
      </w:r>
    </w:p>
    <w:p w:rsidR="00814E57" w:rsidRDefault="00814E57" w:rsidP="00814E57">
      <w:pPr>
        <w:pStyle w:val="a3"/>
      </w:pPr>
      <w:r>
        <w:tab/>
        <w:t>3. Установить, что настоящее решение вступает в силу после государственной регистрации</w:t>
      </w:r>
      <w:r w:rsidRPr="00A7653A">
        <w:rPr>
          <w:szCs w:val="28"/>
        </w:rPr>
        <w:t xml:space="preserve"> </w:t>
      </w:r>
      <w:r>
        <w:rPr>
          <w:szCs w:val="28"/>
        </w:rPr>
        <w:t xml:space="preserve">и </w:t>
      </w:r>
      <w:r>
        <w:t xml:space="preserve">официального опубликования в газете «Российская провинция», </w:t>
      </w:r>
      <w:r w:rsidR="00B440EA">
        <w:t>и</w:t>
      </w:r>
      <w:r>
        <w:rPr>
          <w:szCs w:val="28"/>
        </w:rPr>
        <w:t xml:space="preserve"> подлежит размещению на официальном сайте  муниципального образования Бузулукский район</w:t>
      </w:r>
      <w:r w:rsidR="002524C5">
        <w:t>.</w:t>
      </w:r>
    </w:p>
    <w:p w:rsidR="00814E57" w:rsidRDefault="00814E57" w:rsidP="00814E57">
      <w:pPr>
        <w:pStyle w:val="a3"/>
      </w:pPr>
      <w:r>
        <w:tab/>
        <w:t>4. Поручить организацию исполнения решения юридическо</w:t>
      </w:r>
      <w:r w:rsidR="00FF7FC2">
        <w:t xml:space="preserve">му отделу </w:t>
      </w:r>
      <w:r>
        <w:t>администрации района</w:t>
      </w:r>
      <w:r w:rsidR="00FF7FC2">
        <w:t>.</w:t>
      </w:r>
    </w:p>
    <w:p w:rsidR="00814E57" w:rsidRDefault="00814E57" w:rsidP="00814E57">
      <w:pPr>
        <w:pStyle w:val="a3"/>
      </w:pPr>
      <w:r>
        <w:tab/>
        <w:t xml:space="preserve">5. </w:t>
      </w:r>
      <w:proofErr w:type="gramStart"/>
      <w:r w:rsidRPr="00550935">
        <w:t>Контроль за</w:t>
      </w:r>
      <w:proofErr w:type="gramEnd"/>
      <w:r w:rsidRPr="00550935">
        <w:t xml:space="preserve"> исполнением настоящего решения возложить на постоянную комиссию по образованию, здравоохранению, социальной политике, науке, культуре, делам молодежи, спорту, правопорядку и работе с общественными и религиозными объединениями.</w:t>
      </w:r>
    </w:p>
    <w:p w:rsidR="00814E57" w:rsidRDefault="00814E57" w:rsidP="00814E57">
      <w:pPr>
        <w:pStyle w:val="a3"/>
      </w:pPr>
    </w:p>
    <w:p w:rsidR="00814E57" w:rsidRDefault="00814E57" w:rsidP="00814E57">
      <w:pPr>
        <w:pStyle w:val="a3"/>
      </w:pPr>
      <w:r>
        <w:t xml:space="preserve">Председатель Совета депутатов                                                 </w:t>
      </w:r>
      <w:r w:rsidR="00D4392D">
        <w:t xml:space="preserve">    А.В. Попов</w:t>
      </w:r>
      <w:r>
        <w:t xml:space="preserve">    </w:t>
      </w:r>
    </w:p>
    <w:p w:rsidR="00814E57" w:rsidRDefault="00814E57" w:rsidP="00814E57">
      <w:pPr>
        <w:pStyle w:val="a3"/>
      </w:pPr>
    </w:p>
    <w:p w:rsidR="00814E57" w:rsidRDefault="00814E57" w:rsidP="00814E57">
      <w:pPr>
        <w:pStyle w:val="a3"/>
      </w:pPr>
      <w:r>
        <w:t>Глава райо</w:t>
      </w:r>
      <w:r w:rsidR="00D4392D">
        <w:t>на</w:t>
      </w:r>
      <w:r w:rsidR="00D4392D">
        <w:tab/>
      </w:r>
      <w:r w:rsidR="00D4392D">
        <w:tab/>
      </w:r>
      <w:r w:rsidR="00D4392D">
        <w:tab/>
      </w:r>
      <w:r w:rsidR="00D4392D">
        <w:tab/>
      </w:r>
      <w:r w:rsidR="00D4392D">
        <w:tab/>
      </w:r>
      <w:r w:rsidR="00D4392D">
        <w:tab/>
      </w:r>
      <w:r w:rsidR="00D4392D">
        <w:tab/>
      </w:r>
      <w:r w:rsidR="00D4392D">
        <w:tab/>
        <w:t xml:space="preserve">      Н.А. </w:t>
      </w:r>
      <w:proofErr w:type="spellStart"/>
      <w:r w:rsidR="00D4392D">
        <w:t>Бантюков</w:t>
      </w:r>
      <w:proofErr w:type="spellEnd"/>
    </w:p>
    <w:p w:rsidR="00814E57" w:rsidRDefault="00814E57" w:rsidP="00814E57">
      <w:pPr>
        <w:pStyle w:val="a3"/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1526"/>
        <w:gridCol w:w="8044"/>
      </w:tblGrid>
      <w:tr w:rsidR="00814E57" w:rsidTr="00F82FD1">
        <w:tc>
          <w:tcPr>
            <w:tcW w:w="1526" w:type="dxa"/>
          </w:tcPr>
          <w:p w:rsidR="00814E57" w:rsidRDefault="00814E57" w:rsidP="00F82FD1">
            <w:pPr>
              <w:rPr>
                <w:sz w:val="28"/>
              </w:rPr>
            </w:pPr>
            <w:r>
              <w:rPr>
                <w:sz w:val="28"/>
              </w:rPr>
              <w:t>Разослано:</w:t>
            </w:r>
          </w:p>
          <w:p w:rsidR="00814E57" w:rsidRDefault="00814E57" w:rsidP="00F82FD1">
            <w:pPr>
              <w:rPr>
                <w:sz w:val="28"/>
              </w:rPr>
            </w:pPr>
          </w:p>
        </w:tc>
        <w:tc>
          <w:tcPr>
            <w:tcW w:w="8044" w:type="dxa"/>
          </w:tcPr>
          <w:p w:rsidR="00814E57" w:rsidRDefault="00814E57" w:rsidP="00F82F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дело, юридическому отделу администрации района, постоянной комиссии по </w:t>
            </w:r>
            <w:r>
              <w:rPr>
                <w:sz w:val="28"/>
              </w:rPr>
              <w:t xml:space="preserve">образованию, здравоохранению, социальной политике, науке, культуре, делам молодежи, спорту, правопорядку и работе с общественными и религиозными объединениями, </w:t>
            </w:r>
            <w:proofErr w:type="spellStart"/>
            <w:r>
              <w:rPr>
                <w:sz w:val="28"/>
                <w:szCs w:val="28"/>
              </w:rPr>
              <w:t>Бузулу</w:t>
            </w:r>
            <w:r w:rsidR="00550935">
              <w:rPr>
                <w:sz w:val="28"/>
                <w:szCs w:val="28"/>
              </w:rPr>
              <w:t>кской</w:t>
            </w:r>
            <w:proofErr w:type="spellEnd"/>
            <w:r w:rsidR="00550935">
              <w:rPr>
                <w:sz w:val="28"/>
                <w:szCs w:val="28"/>
              </w:rPr>
              <w:t xml:space="preserve"> </w:t>
            </w:r>
            <w:proofErr w:type="spellStart"/>
            <w:r w:rsidR="00550935" w:rsidRPr="00550935">
              <w:rPr>
                <w:sz w:val="28"/>
                <w:szCs w:val="28"/>
              </w:rPr>
              <w:t>межрайпрокуратуре</w:t>
            </w:r>
            <w:proofErr w:type="spellEnd"/>
            <w:r w:rsidRPr="00550935">
              <w:rPr>
                <w:sz w:val="28"/>
                <w:szCs w:val="28"/>
              </w:rPr>
              <w:t>.</w:t>
            </w:r>
          </w:p>
        </w:tc>
      </w:tr>
    </w:tbl>
    <w:p w:rsidR="00F6550E" w:rsidRDefault="00F6550E" w:rsidP="00814E57">
      <w:pPr>
        <w:pStyle w:val="a3"/>
        <w:ind w:left="4248" w:firstLine="708"/>
      </w:pPr>
    </w:p>
    <w:p w:rsidR="00173795" w:rsidRDefault="00173795" w:rsidP="00814E57">
      <w:pPr>
        <w:pStyle w:val="a3"/>
        <w:ind w:left="4248" w:firstLine="708"/>
      </w:pPr>
    </w:p>
    <w:p w:rsidR="002524C5" w:rsidRDefault="002524C5" w:rsidP="00814E57">
      <w:pPr>
        <w:pStyle w:val="a3"/>
        <w:ind w:left="4248" w:firstLine="708"/>
      </w:pPr>
    </w:p>
    <w:p w:rsidR="00550935" w:rsidRDefault="00550935" w:rsidP="00814E57">
      <w:pPr>
        <w:pStyle w:val="a3"/>
        <w:ind w:left="4248" w:firstLine="708"/>
      </w:pPr>
    </w:p>
    <w:p w:rsidR="00814E57" w:rsidRDefault="00814E57" w:rsidP="00814E57">
      <w:pPr>
        <w:pStyle w:val="a3"/>
        <w:ind w:left="4248" w:firstLine="708"/>
      </w:pPr>
      <w:r>
        <w:lastRenderedPageBreak/>
        <w:t>Приложение</w:t>
      </w:r>
    </w:p>
    <w:p w:rsidR="00814E57" w:rsidRDefault="00814E57" w:rsidP="00814E57">
      <w:pPr>
        <w:pStyle w:val="a3"/>
        <w:ind w:right="-143"/>
      </w:pPr>
      <w:r>
        <w:t xml:space="preserve">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к проекту решения Совета депутатов</w:t>
      </w:r>
    </w:p>
    <w:p w:rsidR="00814E57" w:rsidRDefault="00814E57" w:rsidP="00814E57">
      <w:pPr>
        <w:pStyle w:val="a3"/>
        <w:ind w:left="4248" w:right="-143" w:firstLine="708"/>
      </w:pPr>
      <w:r>
        <w:t>от _____________ № ____</w:t>
      </w:r>
    </w:p>
    <w:p w:rsidR="00814E57" w:rsidRDefault="00814E57" w:rsidP="00814E57">
      <w:pPr>
        <w:pStyle w:val="a3"/>
      </w:pPr>
    </w:p>
    <w:p w:rsidR="00814E57" w:rsidRDefault="00814E57" w:rsidP="00814E57">
      <w:pPr>
        <w:pStyle w:val="a3"/>
      </w:pPr>
    </w:p>
    <w:p w:rsidR="00814E57" w:rsidRDefault="00814E57" w:rsidP="00814E57">
      <w:pPr>
        <w:pStyle w:val="a3"/>
      </w:pPr>
    </w:p>
    <w:p w:rsidR="00814E57" w:rsidRDefault="00814E57" w:rsidP="00F92E7B">
      <w:pPr>
        <w:pStyle w:val="a3"/>
        <w:ind w:firstLine="851"/>
        <w:jc w:val="center"/>
      </w:pPr>
      <w:r>
        <w:t xml:space="preserve">Изменения и дополнения  в Устав муниципального образования </w:t>
      </w:r>
    </w:p>
    <w:p w:rsidR="00814E57" w:rsidRDefault="00814E57" w:rsidP="00F92E7B">
      <w:pPr>
        <w:pStyle w:val="a3"/>
        <w:ind w:firstLine="851"/>
        <w:jc w:val="center"/>
      </w:pPr>
      <w:r>
        <w:t>Бузулукский район Оренбургской области</w:t>
      </w:r>
    </w:p>
    <w:p w:rsidR="00814E57" w:rsidRDefault="00814E57" w:rsidP="00F92E7B">
      <w:pPr>
        <w:pStyle w:val="a3"/>
        <w:ind w:firstLine="851"/>
        <w:jc w:val="center"/>
      </w:pPr>
    </w:p>
    <w:p w:rsidR="00814E57" w:rsidRDefault="00814E57" w:rsidP="00F92E7B">
      <w:pPr>
        <w:pStyle w:val="a3"/>
        <w:ind w:firstLine="851"/>
        <w:jc w:val="center"/>
      </w:pPr>
    </w:p>
    <w:p w:rsidR="00842653" w:rsidRPr="00DA0D1E" w:rsidRDefault="00842653" w:rsidP="00F92E7B">
      <w:pPr>
        <w:pStyle w:val="a8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A0D1E">
        <w:rPr>
          <w:rFonts w:ascii="Times New Roman" w:hAnsi="Times New Roman" w:cs="Times New Roman"/>
          <w:sz w:val="28"/>
          <w:szCs w:val="28"/>
        </w:rPr>
        <w:t>1. Пункт 26 части 1 статьи 9 изложить в новой редакции:</w:t>
      </w:r>
    </w:p>
    <w:p w:rsidR="00842653" w:rsidRPr="00DA0D1E" w:rsidRDefault="00842653" w:rsidP="00F92E7B">
      <w:pPr>
        <w:pStyle w:val="a8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A0D1E">
        <w:rPr>
          <w:rFonts w:ascii="Times New Roman" w:hAnsi="Times New Roman" w:cs="Times New Roman"/>
          <w:sz w:val="28"/>
          <w:szCs w:val="28"/>
        </w:rPr>
        <w:t>«23)  обеспечение условий для развития на территории муниципального района физической культуры, школьного спорта и массового спорта, организация проведения официальных физкультурно-оздоровительных и спортивных мероприятий муниципального района</w:t>
      </w:r>
      <w:proofErr w:type="gramStart"/>
      <w:r w:rsidRPr="00DA0D1E">
        <w:rPr>
          <w:rFonts w:ascii="Times New Roman" w:hAnsi="Times New Roman" w:cs="Times New Roman"/>
          <w:sz w:val="28"/>
          <w:szCs w:val="28"/>
        </w:rPr>
        <w:t>;»</w:t>
      </w:r>
      <w:proofErr w:type="gramEnd"/>
      <w:r w:rsidRPr="00DA0D1E">
        <w:rPr>
          <w:rFonts w:ascii="Times New Roman" w:hAnsi="Times New Roman" w:cs="Times New Roman"/>
          <w:sz w:val="28"/>
          <w:szCs w:val="28"/>
        </w:rPr>
        <w:t>.</w:t>
      </w:r>
    </w:p>
    <w:p w:rsidR="0099207A" w:rsidRPr="00DA0D1E" w:rsidRDefault="0099207A" w:rsidP="00F92E7B">
      <w:pPr>
        <w:autoSpaceDE w:val="0"/>
        <w:autoSpaceDN w:val="0"/>
        <w:adjustRightInd w:val="0"/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DA0D1E">
        <w:rPr>
          <w:rFonts w:eastAsiaTheme="minorHAnsi"/>
          <w:sz w:val="28"/>
          <w:szCs w:val="28"/>
          <w:lang w:eastAsia="en-US"/>
        </w:rPr>
        <w:t>2. Дополнить статью 9 пунктом 34 следующего содержания:</w:t>
      </w:r>
    </w:p>
    <w:p w:rsidR="0099207A" w:rsidRDefault="0099207A" w:rsidP="00F92E7B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A0D1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«34) </w:t>
      </w:r>
      <w:r w:rsidR="00DA0D1E" w:rsidRPr="00DA0D1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организация в соответствии с Федеральным </w:t>
      </w:r>
      <w:hyperlink r:id="rId8" w:history="1">
        <w:r w:rsidR="00DA0D1E" w:rsidRPr="00DA0D1E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законом</w:t>
        </w:r>
      </w:hyperlink>
      <w:r w:rsidR="00DA0D1E" w:rsidRPr="00DA0D1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от 24 июля 2007 года N 221-ФЗ "О государственном кадастре недвижимости" выполнения комплексных кадастровых работ и утверждение карты-плана территории</w:t>
      </w:r>
      <w:proofErr w:type="gramStart"/>
      <w:r w:rsidRPr="0099207A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Pr="00DA0D1E">
        <w:rPr>
          <w:rFonts w:ascii="Times New Roman" w:eastAsiaTheme="minorHAnsi" w:hAnsi="Times New Roman" w:cs="Times New Roman"/>
          <w:sz w:val="28"/>
          <w:szCs w:val="28"/>
          <w:lang w:eastAsia="en-US"/>
        </w:rPr>
        <w:t>».</w:t>
      </w:r>
      <w:proofErr w:type="gramEnd"/>
    </w:p>
    <w:p w:rsidR="00DA0D1E" w:rsidRDefault="00726590" w:rsidP="00F92E7B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3. В части 2 статьи 16 последний абзац изложить в следующей редакции:</w:t>
      </w:r>
    </w:p>
    <w:p w:rsidR="00726590" w:rsidRDefault="00726590" w:rsidP="00F92E7B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«- </w:t>
      </w:r>
      <w:r w:rsidRPr="0072659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вопросы о преобразовании муниципального образования, за исключением случаев, если для преобразования требуется получение согласия населения муниципального образования, выраженного путем го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лосования</w:t>
      </w:r>
      <w:proofErr w:type="gramStart"/>
      <w:r w:rsidRPr="00726590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proofErr w:type="gramEnd"/>
    </w:p>
    <w:p w:rsidR="002E08E0" w:rsidRDefault="002E08E0" w:rsidP="00F92E7B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4. Часть 5 статьи 18 изложить в следующей редакции:</w:t>
      </w:r>
    </w:p>
    <w:p w:rsidR="002E08E0" w:rsidRDefault="002E08E0" w:rsidP="00F92E7B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«5</w:t>
      </w:r>
      <w:r w:rsidRPr="002E08E0">
        <w:rPr>
          <w:rFonts w:ascii="Times New Roman" w:eastAsiaTheme="minorHAnsi" w:hAnsi="Times New Roman" w:cs="Times New Roman"/>
          <w:sz w:val="28"/>
          <w:szCs w:val="28"/>
          <w:lang w:eastAsia="en-US"/>
        </w:rPr>
        <w:t>. Порядок назначения и проведен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ия опроса граждан определяется правовым актом</w:t>
      </w:r>
      <w:r w:rsidRPr="002E08E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представительного органа муниципального образования в соответствии с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настоящим У</w:t>
      </w:r>
      <w:r w:rsidRPr="002E08E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ставом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и законодательством</w:t>
      </w:r>
      <w:r w:rsidRPr="002E08E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Оренбургской области</w:t>
      </w:r>
      <w:proofErr w:type="gramStart"/>
      <w:r w:rsidRPr="002E08E0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="006B3884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proofErr w:type="gramEnd"/>
    </w:p>
    <w:p w:rsidR="00AB6647" w:rsidRDefault="00AB6647" w:rsidP="00AB6647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5. Часть 3 статьи 24</w:t>
      </w:r>
      <w:r w:rsidRPr="00AB664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изложить в следующей редакции:</w:t>
      </w:r>
    </w:p>
    <w:p w:rsidR="00AB6647" w:rsidRDefault="00AB6647" w:rsidP="00F92E7B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«3. В случае временного отсутствия главы района его полномочия исполняет первый заместитель главы администрации района</w:t>
      </w:r>
      <w:proofErr w:type="gram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.».</w:t>
      </w:r>
      <w:proofErr w:type="gramEnd"/>
    </w:p>
    <w:p w:rsidR="00AB6647" w:rsidRDefault="00AB6647" w:rsidP="00AB6647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6. Часть 2 статьи 25 дополнить абзацем следующего содержания:</w:t>
      </w:r>
    </w:p>
    <w:p w:rsidR="00AB6647" w:rsidRPr="00142E8D" w:rsidRDefault="00AB6647" w:rsidP="00AB6647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Pr="00142E8D">
        <w:rPr>
          <w:rFonts w:ascii="Times New Roman" w:eastAsiaTheme="minorHAnsi" w:hAnsi="Times New Roman" w:cs="Times New Roman"/>
          <w:sz w:val="28"/>
          <w:szCs w:val="28"/>
          <w:lang w:eastAsia="en-US"/>
        </w:rPr>
        <w:t>В случае</w:t>
      </w:r>
      <w:proofErr w:type="gramStart"/>
      <w:r w:rsidRPr="00142E8D">
        <w:rPr>
          <w:rFonts w:ascii="Times New Roman" w:eastAsiaTheme="minorHAnsi" w:hAnsi="Times New Roman" w:cs="Times New Roman"/>
          <w:sz w:val="28"/>
          <w:szCs w:val="28"/>
          <w:lang w:eastAsia="en-US"/>
        </w:rPr>
        <w:t>,</w:t>
      </w:r>
      <w:proofErr w:type="gramEnd"/>
      <w:r w:rsidRPr="00142E8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если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глава района</w:t>
      </w:r>
      <w:r w:rsidRPr="00142E8D">
        <w:rPr>
          <w:rFonts w:ascii="Times New Roman" w:eastAsiaTheme="minorHAnsi" w:hAnsi="Times New Roman" w:cs="Times New Roman"/>
          <w:sz w:val="28"/>
          <w:szCs w:val="28"/>
          <w:lang w:eastAsia="en-US"/>
        </w:rPr>
        <w:t>, полномочия которого прекращены досрочно на основании решения представительного органа муниципального образования об удалении его в отставку, обжалует в судебном порядке указанное решение, представительный орган муниципального образования не вправе принимать решение об избрании главы муниципального образования до вступления решения суда в законную силу.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».</w:t>
      </w:r>
    </w:p>
    <w:p w:rsidR="006B3884" w:rsidRDefault="00AB6647" w:rsidP="00F92E7B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7</w:t>
      </w:r>
      <w:r w:rsidR="006B3884">
        <w:rPr>
          <w:rFonts w:ascii="Times New Roman" w:eastAsiaTheme="minorHAnsi" w:hAnsi="Times New Roman" w:cs="Times New Roman"/>
          <w:sz w:val="28"/>
          <w:szCs w:val="28"/>
          <w:lang w:eastAsia="en-US"/>
        </w:rPr>
        <w:t>. Статью 29 дополнить пунктом 9.2 следующего содержания:</w:t>
      </w:r>
    </w:p>
    <w:p w:rsidR="006B3884" w:rsidRDefault="006B3884" w:rsidP="00F92E7B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«избрания</w:t>
      </w:r>
      <w:r w:rsidRPr="006B388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главой данного муниципального образования, </w:t>
      </w:r>
      <w:proofErr w:type="gramStart"/>
      <w:r w:rsidRPr="006B3884">
        <w:rPr>
          <w:rFonts w:ascii="Times New Roman" w:eastAsiaTheme="minorHAnsi" w:hAnsi="Times New Roman" w:cs="Times New Roman"/>
          <w:sz w:val="28"/>
          <w:szCs w:val="28"/>
          <w:lang w:eastAsia="en-US"/>
        </w:rPr>
        <w:t>возглавляющим</w:t>
      </w:r>
      <w:proofErr w:type="gramEnd"/>
      <w:r w:rsidRPr="006B388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местную администрацию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.».</w:t>
      </w:r>
    </w:p>
    <w:p w:rsidR="006B3884" w:rsidRPr="002E08E0" w:rsidRDefault="006B3884" w:rsidP="002E08E0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sectPr w:rsidR="006B3884" w:rsidRPr="002E08E0" w:rsidSect="00B440EA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52996"/>
    <w:multiLevelType w:val="hybridMultilevel"/>
    <w:tmpl w:val="5E6AA43A"/>
    <w:lvl w:ilvl="0" w:tplc="1012DF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2D4C04FC"/>
    <w:multiLevelType w:val="multilevel"/>
    <w:tmpl w:val="A45A7B2A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12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hint="default"/>
      </w:rPr>
    </w:lvl>
  </w:abstractNum>
  <w:abstractNum w:abstractNumId="2">
    <w:nsid w:val="71466AFE"/>
    <w:multiLevelType w:val="hybridMultilevel"/>
    <w:tmpl w:val="233AD536"/>
    <w:lvl w:ilvl="0" w:tplc="D42C279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E57"/>
    <w:rsid w:val="000172BB"/>
    <w:rsid w:val="0002735D"/>
    <w:rsid w:val="00035E3D"/>
    <w:rsid w:val="0004739F"/>
    <w:rsid w:val="00050E1B"/>
    <w:rsid w:val="00051A3E"/>
    <w:rsid w:val="0005303B"/>
    <w:rsid w:val="00064368"/>
    <w:rsid w:val="000B412F"/>
    <w:rsid w:val="000D7995"/>
    <w:rsid w:val="000E77DA"/>
    <w:rsid w:val="0010516C"/>
    <w:rsid w:val="001061B8"/>
    <w:rsid w:val="001200AA"/>
    <w:rsid w:val="0012764B"/>
    <w:rsid w:val="001369ED"/>
    <w:rsid w:val="00142E8D"/>
    <w:rsid w:val="00173795"/>
    <w:rsid w:val="00183F65"/>
    <w:rsid w:val="001B265E"/>
    <w:rsid w:val="001F4471"/>
    <w:rsid w:val="002173E1"/>
    <w:rsid w:val="002226C6"/>
    <w:rsid w:val="00246FCE"/>
    <w:rsid w:val="002524C5"/>
    <w:rsid w:val="0027463C"/>
    <w:rsid w:val="002831A6"/>
    <w:rsid w:val="002907DD"/>
    <w:rsid w:val="002B08DC"/>
    <w:rsid w:val="002E08E0"/>
    <w:rsid w:val="00310F5F"/>
    <w:rsid w:val="00315123"/>
    <w:rsid w:val="00331D56"/>
    <w:rsid w:val="00335D10"/>
    <w:rsid w:val="00355F1A"/>
    <w:rsid w:val="003B09AA"/>
    <w:rsid w:val="003B5A6B"/>
    <w:rsid w:val="003D678E"/>
    <w:rsid w:val="00407D5F"/>
    <w:rsid w:val="00423F69"/>
    <w:rsid w:val="00432FAA"/>
    <w:rsid w:val="00444227"/>
    <w:rsid w:val="004A3BB0"/>
    <w:rsid w:val="004A5397"/>
    <w:rsid w:val="004E4929"/>
    <w:rsid w:val="00512B57"/>
    <w:rsid w:val="00550935"/>
    <w:rsid w:val="00565101"/>
    <w:rsid w:val="00595547"/>
    <w:rsid w:val="005F6AD2"/>
    <w:rsid w:val="00622972"/>
    <w:rsid w:val="0063019F"/>
    <w:rsid w:val="00660690"/>
    <w:rsid w:val="0067709C"/>
    <w:rsid w:val="00690AC6"/>
    <w:rsid w:val="00692705"/>
    <w:rsid w:val="006B3884"/>
    <w:rsid w:val="006B4630"/>
    <w:rsid w:val="0071157A"/>
    <w:rsid w:val="00725318"/>
    <w:rsid w:val="00726590"/>
    <w:rsid w:val="00743A84"/>
    <w:rsid w:val="007559AC"/>
    <w:rsid w:val="007B2675"/>
    <w:rsid w:val="007F2AD7"/>
    <w:rsid w:val="007F4D7F"/>
    <w:rsid w:val="00813A19"/>
    <w:rsid w:val="00814E2D"/>
    <w:rsid w:val="00814E57"/>
    <w:rsid w:val="00834E97"/>
    <w:rsid w:val="008376E2"/>
    <w:rsid w:val="00842653"/>
    <w:rsid w:val="00855DEB"/>
    <w:rsid w:val="008A0116"/>
    <w:rsid w:val="008A4726"/>
    <w:rsid w:val="0093173A"/>
    <w:rsid w:val="00975F1F"/>
    <w:rsid w:val="0099207A"/>
    <w:rsid w:val="009B3D5F"/>
    <w:rsid w:val="009C316D"/>
    <w:rsid w:val="009C5188"/>
    <w:rsid w:val="009C6EF2"/>
    <w:rsid w:val="009E0B4B"/>
    <w:rsid w:val="00A2375D"/>
    <w:rsid w:val="00A50B8B"/>
    <w:rsid w:val="00A67ACC"/>
    <w:rsid w:val="00A86232"/>
    <w:rsid w:val="00A92253"/>
    <w:rsid w:val="00AB54EB"/>
    <w:rsid w:val="00AB6647"/>
    <w:rsid w:val="00AC379E"/>
    <w:rsid w:val="00AF05BA"/>
    <w:rsid w:val="00B22E42"/>
    <w:rsid w:val="00B314B6"/>
    <w:rsid w:val="00B440EA"/>
    <w:rsid w:val="00B56575"/>
    <w:rsid w:val="00B56CC9"/>
    <w:rsid w:val="00B806F8"/>
    <w:rsid w:val="00BA447C"/>
    <w:rsid w:val="00BB520E"/>
    <w:rsid w:val="00BD0BEA"/>
    <w:rsid w:val="00BD4974"/>
    <w:rsid w:val="00BF1E6B"/>
    <w:rsid w:val="00C00B6F"/>
    <w:rsid w:val="00C06D4B"/>
    <w:rsid w:val="00C2165C"/>
    <w:rsid w:val="00C24C8E"/>
    <w:rsid w:val="00C337F4"/>
    <w:rsid w:val="00C81EF8"/>
    <w:rsid w:val="00C84668"/>
    <w:rsid w:val="00CB11FD"/>
    <w:rsid w:val="00CB77AD"/>
    <w:rsid w:val="00CD3659"/>
    <w:rsid w:val="00D020DB"/>
    <w:rsid w:val="00D31C66"/>
    <w:rsid w:val="00D4392D"/>
    <w:rsid w:val="00D7219E"/>
    <w:rsid w:val="00D82947"/>
    <w:rsid w:val="00D8593B"/>
    <w:rsid w:val="00D91514"/>
    <w:rsid w:val="00D95F61"/>
    <w:rsid w:val="00D9708B"/>
    <w:rsid w:val="00D976A9"/>
    <w:rsid w:val="00DA0D1E"/>
    <w:rsid w:val="00DB2321"/>
    <w:rsid w:val="00DD2D38"/>
    <w:rsid w:val="00DD4FEE"/>
    <w:rsid w:val="00E040F7"/>
    <w:rsid w:val="00E17214"/>
    <w:rsid w:val="00EB6498"/>
    <w:rsid w:val="00EC1E80"/>
    <w:rsid w:val="00EE0694"/>
    <w:rsid w:val="00EE1404"/>
    <w:rsid w:val="00EE3F58"/>
    <w:rsid w:val="00F01C66"/>
    <w:rsid w:val="00F21528"/>
    <w:rsid w:val="00F437BF"/>
    <w:rsid w:val="00F6550E"/>
    <w:rsid w:val="00F66F74"/>
    <w:rsid w:val="00F82FD1"/>
    <w:rsid w:val="00F92E7B"/>
    <w:rsid w:val="00FB416A"/>
    <w:rsid w:val="00FB424C"/>
    <w:rsid w:val="00FB61B8"/>
    <w:rsid w:val="00FF494A"/>
    <w:rsid w:val="00FF7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E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link w:val="40"/>
    <w:qFormat/>
    <w:rsid w:val="00975F1F"/>
    <w:pPr>
      <w:spacing w:before="100" w:beforeAutospacing="1" w:after="100" w:afterAutospacing="1" w:line="288" w:lineRule="atLeast"/>
      <w:outlineLvl w:val="3"/>
    </w:pPr>
    <w:rPr>
      <w:rFonts w:ascii="Tahoma" w:hAnsi="Tahoma" w:cs="Tahoma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14E57"/>
    <w:pPr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814E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rsid w:val="00814E57"/>
    <w:pPr>
      <w:ind w:firstLine="708"/>
      <w:jc w:val="both"/>
    </w:pPr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814E5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814E5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14E5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14E5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F6550E"/>
    <w:pPr>
      <w:ind w:left="720"/>
      <w:contextualSpacing/>
    </w:pPr>
  </w:style>
  <w:style w:type="character" w:customStyle="1" w:styleId="40">
    <w:name w:val="Заголовок 4 Знак"/>
    <w:basedOn w:val="a0"/>
    <w:link w:val="4"/>
    <w:rsid w:val="00975F1F"/>
    <w:rPr>
      <w:rFonts w:ascii="Tahoma" w:eastAsia="Times New Roman" w:hAnsi="Tahoma" w:cs="Tahoma"/>
      <w:b/>
      <w:bCs/>
      <w:sz w:val="24"/>
      <w:szCs w:val="24"/>
      <w:lang w:eastAsia="ru-RU"/>
    </w:rPr>
  </w:style>
  <w:style w:type="paragraph" w:styleId="a8">
    <w:name w:val="No Spacing"/>
    <w:uiPriority w:val="1"/>
    <w:qFormat/>
    <w:rsid w:val="0084265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E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link w:val="40"/>
    <w:qFormat/>
    <w:rsid w:val="00975F1F"/>
    <w:pPr>
      <w:spacing w:before="100" w:beforeAutospacing="1" w:after="100" w:afterAutospacing="1" w:line="288" w:lineRule="atLeast"/>
      <w:outlineLvl w:val="3"/>
    </w:pPr>
    <w:rPr>
      <w:rFonts w:ascii="Tahoma" w:hAnsi="Tahoma" w:cs="Tahoma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14E57"/>
    <w:pPr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814E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rsid w:val="00814E57"/>
    <w:pPr>
      <w:ind w:firstLine="708"/>
      <w:jc w:val="both"/>
    </w:pPr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814E5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814E5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14E5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14E5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F6550E"/>
    <w:pPr>
      <w:ind w:left="720"/>
      <w:contextualSpacing/>
    </w:pPr>
  </w:style>
  <w:style w:type="character" w:customStyle="1" w:styleId="40">
    <w:name w:val="Заголовок 4 Знак"/>
    <w:basedOn w:val="a0"/>
    <w:link w:val="4"/>
    <w:rsid w:val="00975F1F"/>
    <w:rPr>
      <w:rFonts w:ascii="Tahoma" w:eastAsia="Times New Roman" w:hAnsi="Tahoma" w:cs="Tahoma"/>
      <w:b/>
      <w:bCs/>
      <w:sz w:val="24"/>
      <w:szCs w:val="24"/>
      <w:lang w:eastAsia="ru-RU"/>
    </w:rPr>
  </w:style>
  <w:style w:type="paragraph" w:styleId="a8">
    <w:name w:val="No Spacing"/>
    <w:uiPriority w:val="1"/>
    <w:qFormat/>
    <w:rsid w:val="0084265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150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8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3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3E78510F1C238CAE26F65541217ED7E10B8F11C0FA59940E40191647C4AE967EF4388C14200nFG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42A767-7D83-4798-82DB-6FB7E27633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1511</TotalTime>
  <Pages>4</Pages>
  <Words>1060</Words>
  <Characters>6044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Мартынова Н А</dc:creator>
  <cp:lastModifiedBy>Пастухова Е В</cp:lastModifiedBy>
  <cp:revision>104</cp:revision>
  <cp:lastPrinted>2015-11-05T08:44:00Z</cp:lastPrinted>
  <dcterms:created xsi:type="dcterms:W3CDTF">2014-02-20T05:32:00Z</dcterms:created>
  <dcterms:modified xsi:type="dcterms:W3CDTF">2015-11-05T08:45:00Z</dcterms:modified>
</cp:coreProperties>
</file>