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CA" w:rsidRPr="00D02F11" w:rsidRDefault="00D078A8" w:rsidP="006549CA">
      <w:pPr>
        <w:jc w:val="center"/>
        <w:rPr>
          <w:b/>
          <w:sz w:val="24"/>
          <w:szCs w:val="24"/>
        </w:rPr>
      </w:pPr>
      <w:r w:rsidRPr="00D02F11">
        <w:rPr>
          <w:b/>
          <w:bCs/>
          <w:color w:val="000000"/>
          <w:sz w:val="24"/>
          <w:szCs w:val="24"/>
        </w:rPr>
        <w:t xml:space="preserve"> </w:t>
      </w:r>
      <w:r w:rsidR="006549CA" w:rsidRPr="00D02F11">
        <w:rPr>
          <w:b/>
          <w:sz w:val="24"/>
          <w:szCs w:val="24"/>
        </w:rPr>
        <w:t>ИЗВЕЩЕНИЕ</w:t>
      </w:r>
    </w:p>
    <w:p w:rsidR="009D72E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>о проведен</w:t>
      </w:r>
      <w:proofErr w:type="gramStart"/>
      <w:r w:rsidRPr="00D02F11">
        <w:rPr>
          <w:b/>
          <w:sz w:val="24"/>
          <w:szCs w:val="24"/>
        </w:rPr>
        <w:t>ии ау</w:t>
      </w:r>
      <w:proofErr w:type="gramEnd"/>
      <w:r w:rsidRPr="00D02F11">
        <w:rPr>
          <w:b/>
          <w:sz w:val="24"/>
          <w:szCs w:val="24"/>
        </w:rPr>
        <w:t>кциона на право заключения дого</w:t>
      </w:r>
      <w:r w:rsidR="0008397D">
        <w:rPr>
          <w:b/>
          <w:sz w:val="24"/>
          <w:szCs w:val="24"/>
        </w:rPr>
        <w:t>вора</w:t>
      </w:r>
      <w:r w:rsidR="001D08ED">
        <w:rPr>
          <w:b/>
          <w:sz w:val="24"/>
          <w:szCs w:val="24"/>
        </w:rPr>
        <w:t xml:space="preserve"> </w:t>
      </w:r>
      <w:r w:rsidR="00504709">
        <w:rPr>
          <w:b/>
          <w:sz w:val="24"/>
          <w:szCs w:val="24"/>
        </w:rPr>
        <w:t>аренды земельного</w:t>
      </w:r>
      <w:r w:rsidR="00041C2F">
        <w:rPr>
          <w:b/>
          <w:sz w:val="24"/>
          <w:szCs w:val="24"/>
        </w:rPr>
        <w:t xml:space="preserve"> участ</w:t>
      </w:r>
      <w:r w:rsidRPr="00D02F11">
        <w:rPr>
          <w:b/>
          <w:sz w:val="24"/>
          <w:szCs w:val="24"/>
        </w:rPr>
        <w:t>к</w:t>
      </w:r>
      <w:r w:rsidR="00504709">
        <w:rPr>
          <w:b/>
          <w:sz w:val="24"/>
          <w:szCs w:val="24"/>
        </w:rPr>
        <w:t>а</w:t>
      </w:r>
    </w:p>
    <w:p w:rsidR="006549CA" w:rsidRPr="00D02F11" w:rsidRDefault="006549CA" w:rsidP="006549CA">
      <w:pPr>
        <w:jc w:val="center"/>
        <w:rPr>
          <w:b/>
          <w:sz w:val="24"/>
          <w:szCs w:val="24"/>
        </w:rPr>
      </w:pPr>
      <w:r w:rsidRPr="00D02F11">
        <w:rPr>
          <w:b/>
          <w:sz w:val="24"/>
          <w:szCs w:val="24"/>
        </w:rPr>
        <w:t xml:space="preserve"> </w:t>
      </w:r>
    </w:p>
    <w:p w:rsidR="0027697B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color w:val="000000"/>
          <w:lang w:eastAsia="ja-JP"/>
        </w:rPr>
      </w:pPr>
      <w:bookmarkStart w:id="0" w:name="_GoBack"/>
      <w:bookmarkEnd w:id="0"/>
      <w:r w:rsidRPr="00493B9D">
        <w:rPr>
          <w:b/>
        </w:rPr>
        <w:t>Организатор аукциона:</w:t>
      </w:r>
      <w:r w:rsidRPr="00493B9D">
        <w:t xml:space="preserve"> </w:t>
      </w:r>
      <w:r w:rsidR="0027697B">
        <w:t>Отдел земельных отношений администрации</w:t>
      </w:r>
      <w:r w:rsidRPr="00213A44">
        <w:t xml:space="preserve"> </w:t>
      </w:r>
      <w:r w:rsidR="00CE75BA">
        <w:t xml:space="preserve">МО </w:t>
      </w:r>
      <w:r w:rsidRPr="00213A44">
        <w:t>Бузулукский район Оренбургской области</w:t>
      </w:r>
      <w:r w:rsidR="00CE75BA">
        <w:t xml:space="preserve">, </w:t>
      </w:r>
      <w:r w:rsidR="0027697B">
        <w:rPr>
          <w:rFonts w:eastAsia="MS Mincho"/>
          <w:bCs/>
          <w:color w:val="000000"/>
          <w:lang w:eastAsia="ja-JP"/>
        </w:rPr>
        <w:t>461040, Оренбургская область, г. Бузулук, ул. Ленина</w:t>
      </w:r>
      <w:r w:rsidRPr="00493B9D">
        <w:rPr>
          <w:rFonts w:eastAsia="MS Mincho"/>
          <w:bCs/>
          <w:color w:val="000000"/>
          <w:lang w:eastAsia="ja-JP"/>
        </w:rPr>
        <w:t>, д. 6</w:t>
      </w:r>
      <w:r w:rsidR="0027697B">
        <w:rPr>
          <w:rFonts w:eastAsia="MS Mincho"/>
          <w:bCs/>
          <w:color w:val="000000"/>
          <w:lang w:eastAsia="ja-JP"/>
        </w:rPr>
        <w:t>7</w:t>
      </w:r>
      <w:r w:rsidR="00CE75BA">
        <w:rPr>
          <w:rFonts w:eastAsia="MS Mincho"/>
          <w:bCs/>
          <w:color w:val="000000"/>
          <w:lang w:eastAsia="ja-JP"/>
        </w:rPr>
        <w:t>,</w:t>
      </w:r>
      <w:r w:rsidRPr="00493B9D">
        <w:rPr>
          <w:rFonts w:eastAsia="MS Mincho"/>
          <w:bCs/>
          <w:color w:val="000000"/>
          <w:lang w:eastAsia="ja-JP"/>
        </w:rPr>
        <w:t xml:space="preserve"> 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upr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@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bz</w:t>
      </w:r>
      <w:proofErr w:type="spellEnd"/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r w:rsidR="00121E4B">
        <w:rPr>
          <w:rFonts w:eastAsia="MS Mincho"/>
          <w:bCs/>
          <w:color w:val="000000" w:themeColor="text1"/>
          <w:lang w:val="en-US" w:eastAsia="ja-JP"/>
        </w:rPr>
        <w:t>orb</w:t>
      </w:r>
      <w:r w:rsidR="00121E4B" w:rsidRPr="00121E4B">
        <w:rPr>
          <w:rFonts w:eastAsia="MS Mincho"/>
          <w:bCs/>
          <w:color w:val="000000" w:themeColor="text1"/>
          <w:lang w:eastAsia="ja-JP"/>
        </w:rPr>
        <w:t>.</w:t>
      </w:r>
      <w:proofErr w:type="spellStart"/>
      <w:r w:rsidR="00121E4B">
        <w:rPr>
          <w:rFonts w:eastAsia="MS Mincho"/>
          <w:bCs/>
          <w:color w:val="000000" w:themeColor="text1"/>
          <w:lang w:val="en-US" w:eastAsia="ja-JP"/>
        </w:rPr>
        <w:t>ru</w:t>
      </w:r>
      <w:proofErr w:type="spellEnd"/>
      <w:r w:rsidR="00AC493F">
        <w:rPr>
          <w:rFonts w:eastAsia="MS Mincho"/>
          <w:bCs/>
          <w:color w:val="000000"/>
          <w:lang w:eastAsia="ja-JP"/>
        </w:rPr>
        <w:t xml:space="preserve">, </w:t>
      </w:r>
      <w:r w:rsidR="0027697B">
        <w:rPr>
          <w:rFonts w:eastAsia="MS Mincho"/>
          <w:bCs/>
          <w:color w:val="000000"/>
          <w:lang w:eastAsia="ja-JP"/>
        </w:rPr>
        <w:t xml:space="preserve">тел.: 8(35342) 7-41-72. </w:t>
      </w:r>
    </w:p>
    <w:p w:rsidR="006549CA" w:rsidRPr="00BB2CAA" w:rsidRDefault="00133891" w:rsidP="00133891">
      <w:pPr>
        <w:autoSpaceDE w:val="0"/>
        <w:autoSpaceDN w:val="0"/>
        <w:adjustRightInd w:val="0"/>
        <w:rPr>
          <w:rFonts w:eastAsia="MS Mincho"/>
          <w:bCs/>
          <w:color w:val="000000"/>
          <w:sz w:val="24"/>
          <w:szCs w:val="24"/>
          <w:lang w:eastAsia="ja-JP"/>
        </w:rPr>
      </w:pPr>
      <w:r w:rsidRPr="00133891">
        <w:rPr>
          <w:b/>
          <w:sz w:val="24"/>
          <w:szCs w:val="24"/>
        </w:rPr>
        <w:t xml:space="preserve">            </w:t>
      </w:r>
      <w:r w:rsidR="006549CA" w:rsidRPr="00133891">
        <w:rPr>
          <w:b/>
          <w:sz w:val="24"/>
          <w:szCs w:val="24"/>
        </w:rPr>
        <w:t>Оператор электронной площадки:</w:t>
      </w:r>
      <w:r w:rsidR="006549CA" w:rsidRPr="00133891">
        <w:rPr>
          <w:bCs/>
          <w:sz w:val="24"/>
          <w:szCs w:val="24"/>
        </w:rPr>
        <w:t xml:space="preserve">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</w:p>
    <w:p w:rsidR="00220701" w:rsidRDefault="00D02F11" w:rsidP="00D82C7D">
      <w:pPr>
        <w:widowControl w:val="0"/>
        <w:ind w:firstLine="720"/>
        <w:jc w:val="both"/>
        <w:rPr>
          <w:color w:val="000000"/>
          <w:sz w:val="24"/>
          <w:szCs w:val="24"/>
        </w:rPr>
      </w:pPr>
      <w:r w:rsidRPr="00D02F11">
        <w:rPr>
          <w:b/>
          <w:sz w:val="24"/>
          <w:szCs w:val="24"/>
        </w:rPr>
        <w:t>Предмет аукциона:</w:t>
      </w:r>
      <w:bookmarkStart w:id="1" w:name="_Hlk115875207"/>
      <w:r w:rsidRPr="00D02F11">
        <w:rPr>
          <w:b/>
          <w:sz w:val="24"/>
          <w:szCs w:val="24"/>
        </w:rPr>
        <w:t xml:space="preserve"> </w:t>
      </w:r>
      <w:r w:rsidR="00372A86" w:rsidRPr="00372A86">
        <w:rPr>
          <w:sz w:val="24"/>
          <w:szCs w:val="24"/>
        </w:rPr>
        <w:t>Н</w:t>
      </w:r>
      <w:r w:rsidR="00866661">
        <w:rPr>
          <w:color w:val="000000"/>
          <w:sz w:val="24"/>
          <w:szCs w:val="24"/>
        </w:rPr>
        <w:t>а право заключения договора аренды земельного участка</w:t>
      </w:r>
      <w:bookmarkEnd w:id="1"/>
      <w:r w:rsidR="00F612BC">
        <w:rPr>
          <w:color w:val="000000"/>
          <w:sz w:val="24"/>
          <w:szCs w:val="24"/>
        </w:rPr>
        <w:t>.</w:t>
      </w: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8"/>
        <w:gridCol w:w="1843"/>
        <w:gridCol w:w="850"/>
        <w:gridCol w:w="567"/>
        <w:gridCol w:w="2694"/>
        <w:gridCol w:w="992"/>
        <w:gridCol w:w="992"/>
        <w:gridCol w:w="875"/>
      </w:tblGrid>
      <w:tr w:rsidR="009768C5" w:rsidRPr="00A53B94" w:rsidTr="00DC5FC8">
        <w:trPr>
          <w:trHeight w:val="659"/>
        </w:trPr>
        <w:tc>
          <w:tcPr>
            <w:tcW w:w="393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№ лота</w:t>
            </w:r>
          </w:p>
        </w:tc>
        <w:tc>
          <w:tcPr>
            <w:tcW w:w="1558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кадастровый номер</w:t>
            </w:r>
          </w:p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1843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850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площадь участка</w:t>
            </w:r>
          </w:p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</w:t>
            </w:r>
            <w:proofErr w:type="spellStart"/>
            <w:r w:rsidRPr="00A53B94">
              <w:rPr>
                <w:sz w:val="16"/>
                <w:szCs w:val="16"/>
              </w:rPr>
              <w:t>кв</w:t>
            </w:r>
            <w:proofErr w:type="gramStart"/>
            <w:r w:rsidRPr="00A53B94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A53B94">
              <w:rPr>
                <w:sz w:val="16"/>
                <w:szCs w:val="16"/>
              </w:rPr>
              <w:t>)/</w:t>
            </w:r>
          </w:p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вид права</w:t>
            </w:r>
          </w:p>
        </w:tc>
        <w:tc>
          <w:tcPr>
            <w:tcW w:w="567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Срок аренды</w:t>
            </w:r>
          </w:p>
        </w:tc>
        <w:tc>
          <w:tcPr>
            <w:tcW w:w="2694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Характеристики земельного участка</w:t>
            </w:r>
            <w:r w:rsidRPr="00A53B94">
              <w:rPr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Начальная цена права</w:t>
            </w:r>
          </w:p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992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сумма задатка</w:t>
            </w:r>
          </w:p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  <w:r w:rsidRPr="00A53B94">
              <w:rPr>
                <w:sz w:val="16"/>
                <w:szCs w:val="16"/>
              </w:rPr>
              <w:t>%</w:t>
            </w:r>
          </w:p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  <w:tc>
          <w:tcPr>
            <w:tcW w:w="875" w:type="dxa"/>
          </w:tcPr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шаг аукциона 3%</w:t>
            </w:r>
          </w:p>
          <w:p w:rsidR="009768C5" w:rsidRPr="00A53B94" w:rsidRDefault="009768C5" w:rsidP="007826F9">
            <w:pPr>
              <w:jc w:val="center"/>
              <w:rPr>
                <w:sz w:val="16"/>
                <w:szCs w:val="16"/>
              </w:rPr>
            </w:pPr>
            <w:r w:rsidRPr="00A53B94">
              <w:rPr>
                <w:sz w:val="16"/>
                <w:szCs w:val="16"/>
              </w:rPr>
              <w:t>(руб.)</w:t>
            </w:r>
          </w:p>
        </w:tc>
      </w:tr>
      <w:tr w:rsidR="009768C5" w:rsidRPr="00A53B94" w:rsidTr="00DC5FC8">
        <w:trPr>
          <w:trHeight w:val="103"/>
        </w:trPr>
        <w:tc>
          <w:tcPr>
            <w:tcW w:w="393" w:type="dxa"/>
          </w:tcPr>
          <w:p w:rsidR="009768C5" w:rsidRPr="00341CB3" w:rsidRDefault="009768C5" w:rsidP="007826F9">
            <w:pPr>
              <w:pStyle w:val="a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:rsidR="009768C5" w:rsidRPr="004B5B6D" w:rsidRDefault="009768C5" w:rsidP="007826F9">
            <w:pPr>
              <w:jc w:val="center"/>
              <w:rPr>
                <w:sz w:val="16"/>
              </w:rPr>
            </w:pPr>
            <w:r w:rsidRPr="004B5B6D">
              <w:rPr>
                <w:sz w:val="16"/>
              </w:rPr>
              <w:t>56:08:</w:t>
            </w:r>
            <w:r>
              <w:rPr>
                <w:sz w:val="16"/>
              </w:rPr>
              <w:t>1112001</w:t>
            </w:r>
            <w:r w:rsidRPr="004B5B6D">
              <w:rPr>
                <w:sz w:val="16"/>
              </w:rPr>
              <w:t>:</w:t>
            </w:r>
            <w:r>
              <w:rPr>
                <w:sz w:val="16"/>
              </w:rPr>
              <w:t>252</w:t>
            </w:r>
            <w:r w:rsidRPr="004B5B6D">
              <w:rPr>
                <w:sz w:val="16"/>
              </w:rPr>
              <w:t xml:space="preserve"> </w:t>
            </w:r>
          </w:p>
          <w:p w:rsidR="009768C5" w:rsidRPr="005B65CB" w:rsidRDefault="009768C5" w:rsidP="007826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9768C5" w:rsidRPr="005B65CB" w:rsidRDefault="009768C5" w:rsidP="007826F9">
            <w:pPr>
              <w:jc w:val="center"/>
              <w:rPr>
                <w:sz w:val="16"/>
                <w:szCs w:val="16"/>
              </w:rPr>
            </w:pPr>
            <w:r w:rsidRPr="004B5B6D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</w:t>
            </w:r>
            <w:r>
              <w:rPr>
                <w:sz w:val="16"/>
                <w:szCs w:val="16"/>
                <w:shd w:val="clear" w:color="auto" w:fill="F8F9FA"/>
              </w:rPr>
              <w:t>м</w:t>
            </w:r>
            <w:r w:rsidRPr="004B5B6D">
              <w:rPr>
                <w:sz w:val="16"/>
                <w:szCs w:val="16"/>
                <w:shd w:val="clear" w:color="auto" w:fill="F8F9FA"/>
              </w:rPr>
              <w:t xml:space="preserve"> квартал</w:t>
            </w:r>
            <w:r>
              <w:rPr>
                <w:sz w:val="16"/>
                <w:szCs w:val="16"/>
                <w:shd w:val="clear" w:color="auto" w:fill="F8F9FA"/>
              </w:rPr>
              <w:t>е</w:t>
            </w:r>
            <w:r w:rsidRPr="004B5B6D">
              <w:rPr>
                <w:sz w:val="16"/>
                <w:szCs w:val="16"/>
                <w:shd w:val="clear" w:color="auto" w:fill="F8F9FA"/>
              </w:rPr>
              <w:t xml:space="preserve"> 56:08:</w:t>
            </w:r>
            <w:r>
              <w:rPr>
                <w:sz w:val="16"/>
                <w:szCs w:val="16"/>
                <w:shd w:val="clear" w:color="auto" w:fill="F8F9FA"/>
              </w:rPr>
              <w:t>1112001</w:t>
            </w:r>
          </w:p>
        </w:tc>
        <w:tc>
          <w:tcPr>
            <w:tcW w:w="850" w:type="dxa"/>
            <w:shd w:val="clear" w:color="auto" w:fill="auto"/>
          </w:tcPr>
          <w:p w:rsidR="009768C5" w:rsidRPr="005B65CB" w:rsidRDefault="009768C5" w:rsidP="007826F9">
            <w:pPr>
              <w:jc w:val="center"/>
              <w:rPr>
                <w:sz w:val="16"/>
              </w:rPr>
            </w:pPr>
            <w:r>
              <w:rPr>
                <w:sz w:val="16"/>
              </w:rPr>
              <w:t>48138</w:t>
            </w:r>
            <w:r w:rsidRPr="004B5B6D">
              <w:rPr>
                <w:sz w:val="16"/>
              </w:rPr>
              <w:t>/ Аренда</w:t>
            </w:r>
          </w:p>
        </w:tc>
        <w:tc>
          <w:tcPr>
            <w:tcW w:w="567" w:type="dxa"/>
          </w:tcPr>
          <w:p w:rsidR="009768C5" w:rsidRPr="005B65CB" w:rsidRDefault="009768C5" w:rsidP="007826F9">
            <w:pPr>
              <w:jc w:val="center"/>
              <w:rPr>
                <w:sz w:val="16"/>
              </w:rPr>
            </w:pPr>
            <w:r w:rsidRPr="004F4C72">
              <w:rPr>
                <w:sz w:val="16"/>
              </w:rPr>
              <w:t>5 лет</w:t>
            </w:r>
          </w:p>
        </w:tc>
        <w:tc>
          <w:tcPr>
            <w:tcW w:w="2694" w:type="dxa"/>
          </w:tcPr>
          <w:p w:rsidR="009768C5" w:rsidRPr="004B5B6D" w:rsidRDefault="009768C5" w:rsidP="007826F9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Нефтехимическая промышленность </w:t>
            </w:r>
            <w:r w:rsidRPr="004B5B6D">
              <w:rPr>
                <w:sz w:val="16"/>
              </w:rPr>
              <w:t>(</w:t>
            </w:r>
            <w:r>
              <w:rPr>
                <w:sz w:val="16"/>
              </w:rPr>
              <w:t>6.5.</w:t>
            </w:r>
            <w:r w:rsidRPr="004B5B6D">
              <w:rPr>
                <w:sz w:val="16"/>
              </w:rPr>
              <w:t>)/</w:t>
            </w:r>
          </w:p>
          <w:p w:rsidR="009768C5" w:rsidRDefault="009768C5" w:rsidP="007826F9">
            <w:pPr>
              <w:jc w:val="center"/>
              <w:rPr>
                <w:sz w:val="16"/>
              </w:rPr>
            </w:pPr>
            <w:proofErr w:type="gramStart"/>
            <w:r>
              <w:rPr>
                <w:sz w:val="16"/>
                <w:szCs w:val="16"/>
              </w:rPr>
              <w:t>З</w:t>
            </w:r>
            <w:r w:rsidRPr="005B65CB">
              <w:rPr>
                <w:sz w:val="16"/>
                <w:szCs w:val="16"/>
              </w:rPr>
      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  <w:proofErr w:type="gramEnd"/>
          </w:p>
          <w:p w:rsidR="009768C5" w:rsidRPr="00E43112" w:rsidRDefault="009768C5" w:rsidP="007826F9">
            <w:pPr>
              <w:jc w:val="center"/>
              <w:rPr>
                <w:rFonts w:eastAsia="TimesNewRomanPSMT"/>
                <w:sz w:val="16"/>
              </w:rPr>
            </w:pPr>
            <w:proofErr w:type="gramStart"/>
            <w:r w:rsidRPr="00E43112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  <w:proofErr w:type="gramEnd"/>
          </w:p>
          <w:p w:rsidR="009768C5" w:rsidRPr="004B5B6D" w:rsidRDefault="009768C5" w:rsidP="007826F9">
            <w:pPr>
              <w:jc w:val="center"/>
              <w:rPr>
                <w:sz w:val="16"/>
              </w:rPr>
            </w:pPr>
            <w:r w:rsidRPr="00E43112">
              <w:rPr>
                <w:rFonts w:eastAsia="TimesNewRomanPSMT"/>
                <w:sz w:val="16"/>
              </w:rPr>
              <w:t xml:space="preserve">кодекса Российской Федерации; Срок действия: с </w:t>
            </w:r>
            <w:r>
              <w:rPr>
                <w:rFonts w:eastAsia="TimesNewRomanPSMT"/>
                <w:sz w:val="16"/>
              </w:rPr>
              <w:t>28.09.2023</w:t>
            </w:r>
          </w:p>
          <w:p w:rsidR="009768C5" w:rsidRPr="005B65CB" w:rsidRDefault="009768C5" w:rsidP="007826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:rsidR="009768C5" w:rsidRPr="00D66201" w:rsidRDefault="009768C5" w:rsidP="007826F9">
            <w:pPr>
              <w:jc w:val="center"/>
              <w:rPr>
                <w:sz w:val="16"/>
              </w:rPr>
            </w:pPr>
            <w:r>
              <w:rPr>
                <w:sz w:val="16"/>
              </w:rPr>
              <w:t>270343,00</w:t>
            </w:r>
          </w:p>
        </w:tc>
        <w:tc>
          <w:tcPr>
            <w:tcW w:w="992" w:type="dxa"/>
          </w:tcPr>
          <w:p w:rsidR="009768C5" w:rsidRPr="00D66201" w:rsidRDefault="009768C5" w:rsidP="007826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</w:rPr>
              <w:t>270343,00</w:t>
            </w:r>
          </w:p>
        </w:tc>
        <w:tc>
          <w:tcPr>
            <w:tcW w:w="875" w:type="dxa"/>
          </w:tcPr>
          <w:p w:rsidR="009768C5" w:rsidRPr="00D66201" w:rsidRDefault="009768C5" w:rsidP="007826F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8110,29</w:t>
            </w:r>
          </w:p>
        </w:tc>
      </w:tr>
    </w:tbl>
    <w:p w:rsidR="00F21197" w:rsidRPr="00F21197" w:rsidRDefault="007345CF" w:rsidP="007345CF">
      <w:pPr>
        <w:autoSpaceDE w:val="0"/>
        <w:autoSpaceDN w:val="0"/>
        <w:adjustRightInd w:val="0"/>
        <w:rPr>
          <w:color w:val="0000FF"/>
          <w:sz w:val="24"/>
          <w:szCs w:val="24"/>
          <w:u w:val="single"/>
        </w:rPr>
      </w:pPr>
      <w:bookmarkStart w:id="2" w:name="sub_592"/>
      <w:r>
        <w:rPr>
          <w:b/>
          <w:sz w:val="24"/>
          <w:szCs w:val="24"/>
        </w:rPr>
        <w:t xml:space="preserve">            </w:t>
      </w:r>
      <w:r w:rsidR="00F21197" w:rsidRPr="00F21197">
        <w:rPr>
          <w:b/>
          <w:sz w:val="24"/>
          <w:szCs w:val="24"/>
        </w:rPr>
        <w:t>Место и порядок предоставления документации об аукционе</w:t>
      </w:r>
      <w:r w:rsidR="00F21197" w:rsidRPr="00F21197">
        <w:rPr>
          <w:sz w:val="24"/>
          <w:szCs w:val="24"/>
        </w:rPr>
        <w:t xml:space="preserve">: с документацией можно ознакомиться </w:t>
      </w:r>
      <w:r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8" w:history="1">
        <w:r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F21197">
        <w:rPr>
          <w:sz w:val="24"/>
          <w:szCs w:val="24"/>
        </w:rPr>
        <w:t>.</w:t>
      </w:r>
    </w:p>
    <w:p w:rsidR="00F21197" w:rsidRPr="00F21197" w:rsidRDefault="0053392A" w:rsidP="00F2119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21197" w:rsidRPr="00F21197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:rsidR="00F21197" w:rsidRPr="00F21197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 xml:space="preserve">Начало приема </w:t>
      </w:r>
      <w:r w:rsidR="00D210F0">
        <w:rPr>
          <w:b/>
          <w:sz w:val="24"/>
          <w:szCs w:val="24"/>
        </w:rPr>
        <w:t>заявок на участие в аукционе: 16.12</w:t>
      </w:r>
      <w:r w:rsidR="00B24A36">
        <w:rPr>
          <w:b/>
          <w:sz w:val="24"/>
          <w:szCs w:val="24"/>
        </w:rPr>
        <w:t>.2023г. в 07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B24A36">
        <w:rPr>
          <w:sz w:val="24"/>
          <w:szCs w:val="24"/>
        </w:rPr>
        <w:t>09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B24A36">
        <w:rPr>
          <w:sz w:val="24"/>
          <w:szCs w:val="24"/>
        </w:rPr>
        <w:t>.</w:t>
      </w:r>
    </w:p>
    <w:p w:rsidR="00F21197" w:rsidRPr="00342CB2" w:rsidRDefault="00F21197" w:rsidP="00F21197">
      <w:pPr>
        <w:ind w:firstLine="708"/>
        <w:jc w:val="both"/>
        <w:rPr>
          <w:b/>
          <w:sz w:val="24"/>
          <w:szCs w:val="24"/>
        </w:rPr>
      </w:pPr>
      <w:r w:rsidRPr="00F21197">
        <w:rPr>
          <w:b/>
          <w:sz w:val="24"/>
          <w:szCs w:val="24"/>
        </w:rPr>
        <w:t>Окончание приема заявок на участ</w:t>
      </w:r>
      <w:r w:rsidR="00F02F78">
        <w:rPr>
          <w:b/>
          <w:sz w:val="24"/>
          <w:szCs w:val="24"/>
        </w:rPr>
        <w:t>ие в аукционе: 18.01.2024</w:t>
      </w:r>
      <w:r w:rsidRPr="00F21197">
        <w:rPr>
          <w:b/>
          <w:sz w:val="24"/>
          <w:szCs w:val="24"/>
        </w:rPr>
        <w:t xml:space="preserve">г. в </w:t>
      </w:r>
      <w:r w:rsidR="0025665D">
        <w:rPr>
          <w:b/>
          <w:sz w:val="24"/>
          <w:szCs w:val="24"/>
        </w:rPr>
        <w:t>15</w:t>
      </w:r>
      <w:r w:rsidRPr="00F21197">
        <w:rPr>
          <w:b/>
          <w:sz w:val="24"/>
          <w:szCs w:val="24"/>
        </w:rPr>
        <w:t>-00 по московскому времени</w:t>
      </w:r>
      <w:r w:rsidR="00B24A36">
        <w:rPr>
          <w:b/>
          <w:sz w:val="24"/>
          <w:szCs w:val="24"/>
        </w:rPr>
        <w:t xml:space="preserve"> </w:t>
      </w:r>
      <w:r w:rsidR="00B24A36" w:rsidRPr="00B24A36">
        <w:rPr>
          <w:sz w:val="24"/>
          <w:szCs w:val="24"/>
        </w:rPr>
        <w:t>(в</w:t>
      </w:r>
      <w:r w:rsidR="00B24A36" w:rsidRPr="00F21197">
        <w:rPr>
          <w:b/>
          <w:sz w:val="24"/>
          <w:szCs w:val="24"/>
        </w:rPr>
        <w:t xml:space="preserve"> </w:t>
      </w:r>
      <w:r w:rsidR="0025665D">
        <w:rPr>
          <w:sz w:val="24"/>
          <w:szCs w:val="24"/>
        </w:rPr>
        <w:t>17</w:t>
      </w:r>
      <w:r w:rsidR="00B24A36" w:rsidRPr="00F21197">
        <w:rPr>
          <w:sz w:val="24"/>
          <w:szCs w:val="24"/>
        </w:rPr>
        <w:t>-00 часов местного времени</w:t>
      </w:r>
      <w:r w:rsidR="00B24A36" w:rsidRPr="00B24A36">
        <w:rPr>
          <w:sz w:val="24"/>
          <w:szCs w:val="24"/>
        </w:rPr>
        <w:t>)</w:t>
      </w:r>
      <w:r w:rsidRPr="00F21197">
        <w:rPr>
          <w:b/>
          <w:sz w:val="24"/>
          <w:szCs w:val="24"/>
        </w:rPr>
        <w:t>.</w:t>
      </w:r>
    </w:p>
    <w:p w:rsidR="009A3AC6" w:rsidRPr="00A76B51" w:rsidRDefault="009A3AC6" w:rsidP="009A3AC6">
      <w:pPr>
        <w:autoSpaceDE w:val="0"/>
        <w:autoSpaceDN w:val="0"/>
        <w:adjustRightInd w:val="0"/>
        <w:jc w:val="both"/>
        <w:rPr>
          <w:b/>
          <w:color w:val="FF0000"/>
          <w:sz w:val="24"/>
          <w:szCs w:val="24"/>
        </w:rPr>
      </w:pPr>
      <w:r w:rsidRPr="009A3AC6">
        <w:rPr>
          <w:sz w:val="24"/>
          <w:szCs w:val="24"/>
        </w:rPr>
        <w:t xml:space="preserve">            </w:t>
      </w:r>
      <w:r w:rsidRPr="003B32E7">
        <w:rPr>
          <w:sz w:val="24"/>
          <w:szCs w:val="24"/>
        </w:rPr>
        <w:t xml:space="preserve">Поступление задатка на расчетный счет, указанный на официальном сайте: </w:t>
      </w:r>
      <w:hyperlink r:id="rId9" w:history="1">
        <w:r w:rsidRPr="00B02041">
          <w:rPr>
            <w:rStyle w:val="a5"/>
            <w:rFonts w:eastAsiaTheme="minorHAnsi"/>
            <w:sz w:val="24"/>
            <w:szCs w:val="24"/>
            <w:lang w:eastAsia="en-US"/>
          </w:rPr>
          <w:t>https://www.sberbank-ast.ru</w:t>
        </w:r>
      </w:hyperlink>
      <w:r>
        <w:rPr>
          <w:rFonts w:ascii="Tahoma" w:eastAsiaTheme="minorHAnsi" w:hAnsi="Tahoma" w:cs="Tahoma"/>
          <w:color w:val="000000"/>
          <w:sz w:val="16"/>
          <w:szCs w:val="16"/>
          <w:lang w:eastAsia="en-US"/>
        </w:rPr>
        <w:t xml:space="preserve"> </w:t>
      </w:r>
      <w:r w:rsidRPr="00FA0AD0">
        <w:rPr>
          <w:b/>
          <w:sz w:val="24"/>
          <w:szCs w:val="24"/>
        </w:rPr>
        <w:t xml:space="preserve"> по </w:t>
      </w:r>
      <w:r w:rsidR="00702AEC">
        <w:rPr>
          <w:b/>
          <w:sz w:val="24"/>
          <w:szCs w:val="24"/>
        </w:rPr>
        <w:t>1</w:t>
      </w:r>
      <w:r w:rsidR="00F02F78">
        <w:rPr>
          <w:b/>
          <w:sz w:val="24"/>
          <w:szCs w:val="24"/>
        </w:rPr>
        <w:t>8.01</w:t>
      </w:r>
      <w:r w:rsidRPr="00BF740A">
        <w:rPr>
          <w:b/>
          <w:sz w:val="24"/>
          <w:szCs w:val="24"/>
        </w:rPr>
        <w:t>.202</w:t>
      </w:r>
      <w:r w:rsidR="00F02F78">
        <w:rPr>
          <w:b/>
          <w:sz w:val="24"/>
          <w:szCs w:val="24"/>
        </w:rPr>
        <w:t>4</w:t>
      </w:r>
      <w:r w:rsidRPr="00BF740A">
        <w:rPr>
          <w:b/>
          <w:sz w:val="24"/>
          <w:szCs w:val="24"/>
        </w:rPr>
        <w:t>г</w:t>
      </w:r>
      <w:r w:rsidRPr="00FA0AD0">
        <w:rPr>
          <w:b/>
          <w:sz w:val="24"/>
          <w:szCs w:val="24"/>
        </w:rPr>
        <w:t>.</w:t>
      </w:r>
    </w:p>
    <w:p w:rsidR="00645CF9" w:rsidRPr="00645CF9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b/>
          <w:sz w:val="24"/>
          <w:szCs w:val="24"/>
        </w:rPr>
        <w:t>Место, дата и время начала рассмотрения заявок на участие в аукционе</w:t>
      </w:r>
      <w:r w:rsidR="00B24A36">
        <w:rPr>
          <w:b/>
          <w:sz w:val="24"/>
          <w:szCs w:val="24"/>
        </w:rPr>
        <w:t>:</w:t>
      </w:r>
      <w:r w:rsidRPr="00F21197">
        <w:rPr>
          <w:b/>
          <w:sz w:val="24"/>
          <w:szCs w:val="24"/>
        </w:rPr>
        <w:t xml:space="preserve"> </w:t>
      </w:r>
      <w:r w:rsidRPr="00F21197">
        <w:rPr>
          <w:sz w:val="24"/>
          <w:szCs w:val="24"/>
        </w:rPr>
        <w:t xml:space="preserve"> </w:t>
      </w:r>
      <w:r w:rsidR="00F02F78">
        <w:rPr>
          <w:b/>
          <w:sz w:val="24"/>
          <w:szCs w:val="24"/>
        </w:rPr>
        <w:t>19 января</w:t>
      </w:r>
      <w:r w:rsidRPr="00F21197">
        <w:rPr>
          <w:sz w:val="24"/>
          <w:szCs w:val="24"/>
        </w:rPr>
        <w:t xml:space="preserve"> </w:t>
      </w:r>
      <w:r w:rsidR="00F02F78">
        <w:rPr>
          <w:b/>
          <w:sz w:val="24"/>
          <w:szCs w:val="24"/>
        </w:rPr>
        <w:t>2024</w:t>
      </w:r>
      <w:r w:rsidRPr="00F21197">
        <w:rPr>
          <w:b/>
          <w:sz w:val="24"/>
          <w:szCs w:val="24"/>
        </w:rPr>
        <w:t xml:space="preserve"> года</w:t>
      </w:r>
      <w:r w:rsidRPr="00F21197">
        <w:rPr>
          <w:sz w:val="24"/>
          <w:szCs w:val="24"/>
        </w:rPr>
        <w:t xml:space="preserve">, </w:t>
      </w:r>
      <w:r w:rsidR="00645CF9" w:rsidRPr="00645CF9">
        <w:rPr>
          <w:rFonts w:eastAsia="MS Mincho"/>
          <w:bCs/>
          <w:color w:val="000000"/>
          <w:sz w:val="24"/>
          <w:szCs w:val="24"/>
          <w:lang w:eastAsia="ja-JP"/>
        </w:rPr>
        <w:t>Оренбургская область, г. Бузулук, ул. Ленина, д. 67</w:t>
      </w:r>
      <w:r w:rsidR="00645CF9">
        <w:rPr>
          <w:rFonts w:eastAsia="MS Mincho"/>
          <w:bCs/>
          <w:color w:val="000000"/>
          <w:sz w:val="24"/>
          <w:szCs w:val="24"/>
          <w:lang w:eastAsia="ja-JP"/>
        </w:rPr>
        <w:t>.</w:t>
      </w:r>
    </w:p>
    <w:p w:rsidR="00BB2CAA" w:rsidRPr="00BB2CA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color w:val="000000"/>
          <w:sz w:val="24"/>
          <w:szCs w:val="24"/>
          <w:lang w:eastAsia="ja-JP"/>
        </w:rPr>
      </w:pPr>
      <w:r>
        <w:rPr>
          <w:b/>
          <w:sz w:val="24"/>
          <w:szCs w:val="24"/>
        </w:rPr>
        <w:t xml:space="preserve">           </w:t>
      </w:r>
      <w:r w:rsidR="00F21197" w:rsidRPr="00F21197">
        <w:rPr>
          <w:b/>
          <w:sz w:val="24"/>
          <w:szCs w:val="24"/>
        </w:rPr>
        <w:t>Место, порядок и дата проведения аукциона</w:t>
      </w:r>
      <w:r w:rsidR="00F21197" w:rsidRPr="00F21197">
        <w:rPr>
          <w:sz w:val="24"/>
          <w:szCs w:val="24"/>
        </w:rPr>
        <w:t xml:space="preserve"> </w:t>
      </w:r>
      <w:r w:rsidR="00BB2CAA">
        <w:rPr>
          <w:sz w:val="24"/>
          <w:szCs w:val="24"/>
        </w:rPr>
        <w:t xml:space="preserve"> - </w:t>
      </w:r>
      <w:r w:rsidR="00BB2CAA" w:rsidRPr="00BB2CA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10" w:history="1">
        <w:r w:rsidR="00BB2CAA" w:rsidRPr="00BB2CAA">
          <w:rPr>
            <w:bCs/>
            <w:spacing w:val="-6"/>
            <w:sz w:val="24"/>
            <w:szCs w:val="24"/>
          </w:rPr>
          <w:t>http://utp.sberbank-ast.ru</w:t>
        </w:r>
      </w:hyperlink>
      <w:r w:rsidR="00BB2CAA">
        <w:rPr>
          <w:bCs/>
          <w:spacing w:val="-6"/>
          <w:sz w:val="24"/>
          <w:szCs w:val="24"/>
        </w:rPr>
        <w:t xml:space="preserve">, </w:t>
      </w:r>
    </w:p>
    <w:p w:rsidR="00CE1909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21197">
        <w:rPr>
          <w:sz w:val="24"/>
          <w:szCs w:val="24"/>
        </w:rPr>
        <w:t>в соответствии с требованиями Регламента электронной площадки</w:t>
      </w:r>
      <w:r w:rsidR="00BB2CAA">
        <w:rPr>
          <w:sz w:val="24"/>
          <w:szCs w:val="24"/>
        </w:rPr>
        <w:t xml:space="preserve"> АО </w:t>
      </w:r>
      <w:r w:rsidRPr="00F21197">
        <w:rPr>
          <w:sz w:val="24"/>
          <w:szCs w:val="24"/>
        </w:rPr>
        <w:t xml:space="preserve"> «Сбербанк-АСТ». </w:t>
      </w:r>
    </w:p>
    <w:p w:rsidR="00F21197" w:rsidRDefault="00F21197" w:rsidP="00F21197">
      <w:pPr>
        <w:ind w:firstLine="708"/>
        <w:jc w:val="both"/>
        <w:rPr>
          <w:sz w:val="24"/>
          <w:szCs w:val="24"/>
        </w:rPr>
      </w:pPr>
      <w:r w:rsidRPr="00F21197">
        <w:rPr>
          <w:sz w:val="24"/>
          <w:szCs w:val="24"/>
        </w:rPr>
        <w:t xml:space="preserve">Аукцион проводится </w:t>
      </w:r>
      <w:r w:rsidR="00F02F78">
        <w:rPr>
          <w:b/>
          <w:sz w:val="24"/>
          <w:szCs w:val="24"/>
        </w:rPr>
        <w:t>25 января 2024</w:t>
      </w:r>
      <w:r w:rsidR="009C1915">
        <w:rPr>
          <w:b/>
          <w:sz w:val="24"/>
          <w:szCs w:val="24"/>
        </w:rPr>
        <w:t xml:space="preserve">г. </w:t>
      </w:r>
      <w:r w:rsidR="005D7CDB">
        <w:rPr>
          <w:b/>
          <w:sz w:val="24"/>
          <w:szCs w:val="24"/>
        </w:rPr>
        <w:t>в 07-3</w:t>
      </w:r>
      <w:r w:rsidR="005D7CDB" w:rsidRPr="00F21197">
        <w:rPr>
          <w:b/>
          <w:sz w:val="24"/>
          <w:szCs w:val="24"/>
        </w:rPr>
        <w:t>0 по московскому времени</w:t>
      </w:r>
      <w:r w:rsidR="005D7CDB">
        <w:rPr>
          <w:b/>
          <w:sz w:val="24"/>
          <w:szCs w:val="24"/>
        </w:rPr>
        <w:t xml:space="preserve"> </w:t>
      </w:r>
      <w:r w:rsidR="005D7CDB" w:rsidRPr="00B24A36">
        <w:rPr>
          <w:sz w:val="24"/>
          <w:szCs w:val="24"/>
        </w:rPr>
        <w:t>(в</w:t>
      </w:r>
      <w:r w:rsidR="005D7CDB" w:rsidRPr="00F21197">
        <w:rPr>
          <w:b/>
          <w:sz w:val="24"/>
          <w:szCs w:val="24"/>
        </w:rPr>
        <w:t xml:space="preserve"> </w:t>
      </w:r>
      <w:r w:rsidR="005D7CDB">
        <w:rPr>
          <w:sz w:val="24"/>
          <w:szCs w:val="24"/>
        </w:rPr>
        <w:t>09-3</w:t>
      </w:r>
      <w:r w:rsidR="005D7CDB" w:rsidRPr="00F21197">
        <w:rPr>
          <w:sz w:val="24"/>
          <w:szCs w:val="24"/>
        </w:rPr>
        <w:t>0 часов местного времени</w:t>
      </w:r>
      <w:r w:rsidR="005D7CDB" w:rsidRPr="00B24A36">
        <w:rPr>
          <w:sz w:val="24"/>
          <w:szCs w:val="24"/>
        </w:rPr>
        <w:t>)</w:t>
      </w:r>
      <w:r w:rsidRPr="00F21197">
        <w:rPr>
          <w:sz w:val="24"/>
          <w:szCs w:val="24"/>
        </w:rPr>
        <w:t>,</w:t>
      </w:r>
      <w:r w:rsidRPr="00F21197">
        <w:rPr>
          <w:color w:val="FF0000"/>
          <w:sz w:val="24"/>
          <w:szCs w:val="24"/>
        </w:rPr>
        <w:t xml:space="preserve"> </w:t>
      </w:r>
      <w:r w:rsidRPr="00F21197">
        <w:rPr>
          <w:sz w:val="24"/>
          <w:szCs w:val="24"/>
        </w:rPr>
        <w:t>путем повышения начальной (минимальной) цены договора, на «шаг аукциона».</w:t>
      </w:r>
    </w:p>
    <w:p w:rsidR="001B354F" w:rsidRPr="0001491D" w:rsidRDefault="00862B86" w:rsidP="00862B86">
      <w:pPr>
        <w:jc w:val="both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          </w:t>
      </w:r>
      <w:r w:rsidR="001B354F" w:rsidRPr="009D45E1">
        <w:rPr>
          <w:color w:val="000000"/>
          <w:sz w:val="24"/>
          <w:szCs w:val="24"/>
        </w:rPr>
        <w:t>Для обеспечения</w:t>
      </w:r>
      <w:r w:rsidR="001B354F" w:rsidRPr="0001491D">
        <w:rPr>
          <w:color w:val="000000"/>
          <w:sz w:val="24"/>
          <w:szCs w:val="24"/>
        </w:rPr>
        <w:t xml:space="preserve">  доступа к участию в аукционе в электронной форме претендентам необходимо пройти регистрацию в соответствии с Р</w:t>
      </w:r>
      <w:r w:rsidR="001B354F">
        <w:rPr>
          <w:color w:val="000000"/>
          <w:sz w:val="24"/>
          <w:szCs w:val="24"/>
        </w:rPr>
        <w:t>егламентом электронной площадки</w:t>
      </w:r>
      <w:r w:rsidR="001B354F" w:rsidRPr="0001491D">
        <w:rPr>
          <w:sz w:val="24"/>
          <w:szCs w:val="24"/>
        </w:rPr>
        <w:t>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:rsidR="001B354F" w:rsidRPr="0001491D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1491D">
        <w:rPr>
          <w:sz w:val="24"/>
          <w:szCs w:val="24"/>
        </w:rPr>
        <w:t>Одно лицо имеет право подать одну заявку.</w:t>
      </w:r>
    </w:p>
    <w:p w:rsidR="001B354F" w:rsidRDefault="006C7EDA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>С</w:t>
      </w:r>
      <w:r w:rsidR="001B354F" w:rsidRPr="0001491D">
        <w:t xml:space="preserve"> победителем заключается договор аренды  земельного участка.</w:t>
      </w:r>
    </w:p>
    <w:p w:rsidR="00846C8F" w:rsidRPr="0001491D" w:rsidRDefault="006C7EDA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Порядок проведения аукциона </w:t>
      </w:r>
      <w:r w:rsidR="00177A17">
        <w:t xml:space="preserve">на право заключения договора аренды </w:t>
      </w:r>
      <w:r w:rsidR="00666F2B">
        <w:t xml:space="preserve">земельного участка, находящегося в государственной  и муниципальной собственности </w:t>
      </w:r>
      <w:r w:rsidR="00846C8F">
        <w:t xml:space="preserve">регулируются </w:t>
      </w:r>
      <w:r>
        <w:t xml:space="preserve">Земельным кодексом </w:t>
      </w:r>
      <w:r w:rsidR="00846C8F">
        <w:t xml:space="preserve">Российской Федерации. </w:t>
      </w:r>
    </w:p>
    <w:bookmarkEnd w:id="2"/>
    <w:p w:rsidR="006E4BFD" w:rsidRDefault="006E4BFD" w:rsidP="00A76B51">
      <w:pPr>
        <w:jc w:val="both"/>
        <w:rPr>
          <w:b/>
          <w:bCs/>
          <w:sz w:val="24"/>
          <w:szCs w:val="24"/>
        </w:rPr>
      </w:pPr>
    </w:p>
    <w:sectPr w:rsidR="006E4BFD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6EB"/>
    <w:rsid w:val="000102DF"/>
    <w:rsid w:val="00015297"/>
    <w:rsid w:val="000225D6"/>
    <w:rsid w:val="00027F48"/>
    <w:rsid w:val="00041C2F"/>
    <w:rsid w:val="00042A42"/>
    <w:rsid w:val="00073E08"/>
    <w:rsid w:val="0008397D"/>
    <w:rsid w:val="000B3B1A"/>
    <w:rsid w:val="000E1EEA"/>
    <w:rsid w:val="000F2CBC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672ED"/>
    <w:rsid w:val="00177A17"/>
    <w:rsid w:val="00187BE8"/>
    <w:rsid w:val="0019701E"/>
    <w:rsid w:val="001B354F"/>
    <w:rsid w:val="001D08ED"/>
    <w:rsid w:val="001E1B42"/>
    <w:rsid w:val="001F0A94"/>
    <w:rsid w:val="001F0DBD"/>
    <w:rsid w:val="00204E13"/>
    <w:rsid w:val="00216A23"/>
    <w:rsid w:val="00220701"/>
    <w:rsid w:val="002327C6"/>
    <w:rsid w:val="0024228E"/>
    <w:rsid w:val="0025665D"/>
    <w:rsid w:val="002569AC"/>
    <w:rsid w:val="0027697B"/>
    <w:rsid w:val="002A10AC"/>
    <w:rsid w:val="002C3ADC"/>
    <w:rsid w:val="002C3B83"/>
    <w:rsid w:val="002D24F7"/>
    <w:rsid w:val="002E26C0"/>
    <w:rsid w:val="002E4AC4"/>
    <w:rsid w:val="002F58ED"/>
    <w:rsid w:val="00314E8B"/>
    <w:rsid w:val="00332D31"/>
    <w:rsid w:val="00342CB2"/>
    <w:rsid w:val="00345A89"/>
    <w:rsid w:val="00362C06"/>
    <w:rsid w:val="00372A86"/>
    <w:rsid w:val="00387F2F"/>
    <w:rsid w:val="003A39FE"/>
    <w:rsid w:val="003A73B6"/>
    <w:rsid w:val="003B0382"/>
    <w:rsid w:val="003B32E7"/>
    <w:rsid w:val="003B71A4"/>
    <w:rsid w:val="003D568E"/>
    <w:rsid w:val="004145B4"/>
    <w:rsid w:val="00415F8E"/>
    <w:rsid w:val="00433327"/>
    <w:rsid w:val="004342A5"/>
    <w:rsid w:val="00463A17"/>
    <w:rsid w:val="0047640A"/>
    <w:rsid w:val="00477B74"/>
    <w:rsid w:val="00481B5D"/>
    <w:rsid w:val="004B5C78"/>
    <w:rsid w:val="004F603C"/>
    <w:rsid w:val="004F6EAD"/>
    <w:rsid w:val="004F7FA5"/>
    <w:rsid w:val="00504709"/>
    <w:rsid w:val="00512820"/>
    <w:rsid w:val="0053392A"/>
    <w:rsid w:val="00576B10"/>
    <w:rsid w:val="00577F9B"/>
    <w:rsid w:val="00597120"/>
    <w:rsid w:val="005B5923"/>
    <w:rsid w:val="005D0804"/>
    <w:rsid w:val="005D4A17"/>
    <w:rsid w:val="005D7CDB"/>
    <w:rsid w:val="005F2B8E"/>
    <w:rsid w:val="00633F00"/>
    <w:rsid w:val="00637A7F"/>
    <w:rsid w:val="00640C79"/>
    <w:rsid w:val="00645CF9"/>
    <w:rsid w:val="006549CA"/>
    <w:rsid w:val="00666F2B"/>
    <w:rsid w:val="00675E56"/>
    <w:rsid w:val="006816A3"/>
    <w:rsid w:val="006909E7"/>
    <w:rsid w:val="006A5E73"/>
    <w:rsid w:val="006A7EF1"/>
    <w:rsid w:val="006C7EDA"/>
    <w:rsid w:val="006E2805"/>
    <w:rsid w:val="006E4BFD"/>
    <w:rsid w:val="00702AEC"/>
    <w:rsid w:val="007234D1"/>
    <w:rsid w:val="007345CF"/>
    <w:rsid w:val="00761AE2"/>
    <w:rsid w:val="0076268E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7C2F"/>
    <w:rsid w:val="008426F1"/>
    <w:rsid w:val="00846C8F"/>
    <w:rsid w:val="00850D3F"/>
    <w:rsid w:val="00850EAC"/>
    <w:rsid w:val="00862B86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768C5"/>
    <w:rsid w:val="009A3AC6"/>
    <w:rsid w:val="009C1915"/>
    <w:rsid w:val="009D72E1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F436C"/>
    <w:rsid w:val="00B012F9"/>
    <w:rsid w:val="00B02041"/>
    <w:rsid w:val="00B133C9"/>
    <w:rsid w:val="00B24A36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D00D6"/>
    <w:rsid w:val="00CD2F2C"/>
    <w:rsid w:val="00CD4A78"/>
    <w:rsid w:val="00CD5D10"/>
    <w:rsid w:val="00CE1909"/>
    <w:rsid w:val="00CE75BA"/>
    <w:rsid w:val="00CF2E80"/>
    <w:rsid w:val="00D02F11"/>
    <w:rsid w:val="00D078A8"/>
    <w:rsid w:val="00D210F0"/>
    <w:rsid w:val="00D57726"/>
    <w:rsid w:val="00D7404B"/>
    <w:rsid w:val="00D82C7D"/>
    <w:rsid w:val="00D929B9"/>
    <w:rsid w:val="00DC4328"/>
    <w:rsid w:val="00DC5FC8"/>
    <w:rsid w:val="00DC6C41"/>
    <w:rsid w:val="00E1613C"/>
    <w:rsid w:val="00E27A43"/>
    <w:rsid w:val="00E425C3"/>
    <w:rsid w:val="00E614E7"/>
    <w:rsid w:val="00E6227E"/>
    <w:rsid w:val="00E67D35"/>
    <w:rsid w:val="00E87DD4"/>
    <w:rsid w:val="00EC3635"/>
    <w:rsid w:val="00ED1E57"/>
    <w:rsid w:val="00EE3AC1"/>
    <w:rsid w:val="00EE590D"/>
    <w:rsid w:val="00F02F78"/>
    <w:rsid w:val="00F21197"/>
    <w:rsid w:val="00F30E2E"/>
    <w:rsid w:val="00F45AD3"/>
    <w:rsid w:val="00F52C2C"/>
    <w:rsid w:val="00F612BC"/>
    <w:rsid w:val="00F7358E"/>
    <w:rsid w:val="00FA0AD0"/>
    <w:rsid w:val="00FA1260"/>
    <w:rsid w:val="00FA6DE5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utp.sberbank-as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berbank-a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4A287-F3B9-40D7-B634-DFA5F045C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1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Попова Е Н</cp:lastModifiedBy>
  <cp:revision>242</cp:revision>
  <cp:lastPrinted>2023-12-12T09:39:00Z</cp:lastPrinted>
  <dcterms:created xsi:type="dcterms:W3CDTF">2015-03-11T09:47:00Z</dcterms:created>
  <dcterms:modified xsi:type="dcterms:W3CDTF">2023-12-12T09:46:00Z</dcterms:modified>
</cp:coreProperties>
</file>